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0509" w:rsidRPr="00DF26B6" w:rsidRDefault="002F7669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DF26B6">
        <w:rPr>
          <w:rFonts w:ascii="Arial" w:hAnsi="Arial" w:cs="Arial"/>
          <w:b/>
          <w:bCs/>
          <w:sz w:val="24"/>
          <w:szCs w:val="24"/>
        </w:rPr>
        <w:t>M</w:t>
      </w:r>
      <w:r w:rsidR="00110509" w:rsidRPr="00DF26B6">
        <w:rPr>
          <w:rFonts w:ascii="Arial" w:hAnsi="Arial" w:cs="Arial"/>
          <w:b/>
          <w:bCs/>
          <w:sz w:val="24"/>
          <w:szCs w:val="24"/>
        </w:rPr>
        <w:t>EMORIAL DESCRITIVO</w:t>
      </w:r>
    </w:p>
    <w:p w:rsidR="00F9571C" w:rsidRPr="00E65BAA" w:rsidRDefault="00F9571C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5E4FF5" w:rsidRPr="00E65BAA" w:rsidRDefault="005E4FF5" w:rsidP="008C2305">
      <w:pPr>
        <w:pStyle w:val="PargrafodaLista"/>
        <w:autoSpaceDE w:val="0"/>
        <w:autoSpaceDN w:val="0"/>
        <w:adjustRightInd w:val="0"/>
        <w:spacing w:after="0" w:line="240" w:lineRule="auto"/>
        <w:ind w:left="405"/>
        <w:jc w:val="both"/>
        <w:rPr>
          <w:rFonts w:ascii="Arial" w:hAnsi="Arial" w:cs="Arial"/>
          <w:b/>
          <w:bCs/>
          <w:sz w:val="24"/>
          <w:szCs w:val="24"/>
        </w:rPr>
      </w:pPr>
    </w:p>
    <w:p w:rsidR="00110509" w:rsidRPr="00DF26B6" w:rsidRDefault="008C2305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OBJETIVO:</w:t>
      </w:r>
    </w:p>
    <w:p w:rsidR="005E4FF5" w:rsidRPr="00E65BAA" w:rsidRDefault="005E4FF5" w:rsidP="008C2305">
      <w:pPr>
        <w:jc w:val="both"/>
        <w:rPr>
          <w:rFonts w:ascii="Arial" w:hAnsi="Arial" w:cs="Arial"/>
          <w:b/>
          <w:bCs/>
          <w:sz w:val="24"/>
          <w:szCs w:val="24"/>
        </w:rPr>
      </w:pPr>
    </w:p>
    <w:p w:rsidR="00110509" w:rsidRPr="008C2305" w:rsidRDefault="00110509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b/>
          <w:i/>
        </w:rPr>
      </w:pPr>
      <w:r w:rsidRPr="00E65BAA">
        <w:rPr>
          <w:rFonts w:ascii="Arial" w:hAnsi="Arial" w:cs="Arial"/>
          <w:sz w:val="24"/>
          <w:szCs w:val="24"/>
        </w:rPr>
        <w:t xml:space="preserve">            </w:t>
      </w:r>
      <w:r w:rsidRPr="008C2305">
        <w:rPr>
          <w:rFonts w:ascii="Arial Narrow" w:hAnsi="Arial Narrow" w:cs="Arial"/>
        </w:rPr>
        <w:t xml:space="preserve">O presente memorial descritivo tem por objetivo especificar os serviços, e técnicas construtivas que serão empregados na </w:t>
      </w:r>
      <w:r w:rsidR="00C70F86" w:rsidRPr="008C2305">
        <w:rPr>
          <w:rFonts w:ascii="Arial Narrow" w:hAnsi="Arial Narrow" w:cs="Arial"/>
        </w:rPr>
        <w:t>“</w:t>
      </w:r>
      <w:r w:rsidRPr="008C2305">
        <w:rPr>
          <w:rFonts w:ascii="Arial Narrow" w:hAnsi="Arial Narrow" w:cs="Arial"/>
        </w:rPr>
        <w:t xml:space="preserve">Reforma Moradia </w:t>
      </w:r>
      <w:r w:rsidR="00EE1DD6" w:rsidRPr="008C2305">
        <w:rPr>
          <w:rFonts w:ascii="Arial Narrow" w:hAnsi="Arial Narrow" w:cs="Arial"/>
        </w:rPr>
        <w:t>Digna</w:t>
      </w:r>
      <w:r w:rsidR="00C70F86" w:rsidRPr="008C2305">
        <w:rPr>
          <w:rFonts w:ascii="Arial Narrow" w:hAnsi="Arial Narrow" w:cs="Arial"/>
        </w:rPr>
        <w:t xml:space="preserve">”, no imóvel de propriedade da </w:t>
      </w:r>
      <w:r w:rsidR="008E7CC5">
        <w:rPr>
          <w:rFonts w:ascii="Arial Narrow" w:hAnsi="Arial Narrow" w:cs="Arial"/>
        </w:rPr>
        <w:t>Sr</w:t>
      </w:r>
      <w:r w:rsidR="00EE1DD6" w:rsidRPr="008C2305">
        <w:rPr>
          <w:rFonts w:ascii="Arial Narrow" w:hAnsi="Arial Narrow" w:cs="Arial"/>
        </w:rPr>
        <w:t>.</w:t>
      </w:r>
      <w:r w:rsidR="00C70F86" w:rsidRPr="008C2305">
        <w:rPr>
          <w:rFonts w:ascii="Arial Narrow" w:hAnsi="Arial Narrow" w:cs="Arial"/>
        </w:rPr>
        <w:t xml:space="preserve"> </w:t>
      </w:r>
      <w:r w:rsidR="00701482">
        <w:rPr>
          <w:rFonts w:ascii="Arial Narrow" w:hAnsi="Arial Narrow" w:cs="Arial"/>
          <w:b/>
          <w:i/>
        </w:rPr>
        <w:t>LINDOMAR BARBOSA DE SOUZA</w:t>
      </w:r>
      <w:r w:rsidR="00C70F86" w:rsidRPr="008C2305">
        <w:rPr>
          <w:rFonts w:ascii="Arial Narrow" w:hAnsi="Arial Narrow" w:cs="Arial"/>
        </w:rPr>
        <w:t>,</w:t>
      </w:r>
      <w:r w:rsidRPr="008C2305">
        <w:rPr>
          <w:rFonts w:ascii="Arial Narrow" w:hAnsi="Arial Narrow" w:cs="Arial"/>
        </w:rPr>
        <w:t xml:space="preserve"> localizad</w:t>
      </w:r>
      <w:r w:rsidR="00C70F86" w:rsidRPr="008C2305">
        <w:rPr>
          <w:rFonts w:ascii="Arial Narrow" w:hAnsi="Arial Narrow" w:cs="Arial"/>
        </w:rPr>
        <w:t>o</w:t>
      </w:r>
      <w:r w:rsidRPr="008C2305">
        <w:rPr>
          <w:rFonts w:ascii="Arial Narrow" w:hAnsi="Arial Narrow" w:cs="Arial"/>
        </w:rPr>
        <w:t xml:space="preserve"> </w:t>
      </w:r>
      <w:r w:rsidR="00701482" w:rsidRPr="008C2305">
        <w:rPr>
          <w:rFonts w:ascii="Arial Narrow" w:hAnsi="Arial Narrow" w:cs="Arial"/>
        </w:rPr>
        <w:t>na</w:t>
      </w:r>
      <w:r w:rsidRPr="008C2305">
        <w:rPr>
          <w:rFonts w:ascii="Arial Narrow" w:hAnsi="Arial Narrow" w:cs="Arial"/>
        </w:rPr>
        <w:t xml:space="preserve"> </w:t>
      </w:r>
      <w:bookmarkStart w:id="0" w:name="_Hlk522485693"/>
      <w:r w:rsidR="00701482">
        <w:rPr>
          <w:rFonts w:ascii="Arial Narrow" w:hAnsi="Arial Narrow" w:cs="Arial"/>
          <w:b/>
          <w:i/>
        </w:rPr>
        <w:t>Rua Alexandrina Sampaio n°40- Conjunto Habitacional Mario Beni</w:t>
      </w:r>
      <w:r w:rsidR="00542064" w:rsidRPr="008C2305">
        <w:rPr>
          <w:rFonts w:ascii="Arial Narrow" w:hAnsi="Arial Narrow" w:cs="Arial"/>
          <w:b/>
          <w:i/>
        </w:rPr>
        <w:t xml:space="preserve"> – M</w:t>
      </w:r>
      <w:r w:rsidRPr="008C2305">
        <w:rPr>
          <w:rFonts w:ascii="Arial Narrow" w:hAnsi="Arial Narrow" w:cs="Arial"/>
          <w:b/>
          <w:i/>
        </w:rPr>
        <w:t>unicípio de Rifaina, SP.</w:t>
      </w:r>
    </w:p>
    <w:bookmarkEnd w:id="0"/>
    <w:p w:rsidR="00110509" w:rsidRPr="008C2305" w:rsidRDefault="00110509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  <w:r w:rsidRPr="008C2305">
        <w:rPr>
          <w:rFonts w:ascii="Arial Narrow" w:hAnsi="Arial Narrow" w:cs="Arial"/>
        </w:rPr>
        <w:t xml:space="preserve">           Conforme projeto de situação e localização, com área </w:t>
      </w:r>
      <w:r w:rsidR="00826A45" w:rsidRPr="008C2305">
        <w:rPr>
          <w:rFonts w:ascii="Arial Narrow" w:hAnsi="Arial Narrow" w:cs="Arial"/>
        </w:rPr>
        <w:t xml:space="preserve">de ampliação </w:t>
      </w:r>
      <w:r w:rsidR="004E3D5B" w:rsidRPr="008C2305">
        <w:rPr>
          <w:rFonts w:ascii="Arial Narrow" w:hAnsi="Arial Narrow" w:cs="Arial"/>
        </w:rPr>
        <w:t>de:</w:t>
      </w:r>
      <w:r w:rsidRPr="008C2305">
        <w:rPr>
          <w:rFonts w:ascii="Arial Narrow" w:hAnsi="Arial Narrow" w:cs="Arial"/>
        </w:rPr>
        <w:t xml:space="preserve"> </w:t>
      </w:r>
      <w:r w:rsidR="00302655">
        <w:rPr>
          <w:rFonts w:ascii="Arial Narrow" w:hAnsi="Arial Narrow" w:cs="Arial"/>
        </w:rPr>
        <w:t>10,</w:t>
      </w:r>
      <w:r w:rsidR="00F40872">
        <w:rPr>
          <w:rFonts w:ascii="Arial Narrow" w:hAnsi="Arial Narrow" w:cs="Arial"/>
        </w:rPr>
        <w:t>31</w:t>
      </w:r>
      <w:bookmarkStart w:id="1" w:name="_GoBack"/>
      <w:bookmarkEnd w:id="1"/>
      <w:r w:rsidR="004F6843" w:rsidRPr="008C2305">
        <w:rPr>
          <w:rFonts w:ascii="Arial Narrow" w:hAnsi="Arial Narrow" w:cs="Arial"/>
        </w:rPr>
        <w:t>m².</w:t>
      </w:r>
    </w:p>
    <w:p w:rsidR="00302655" w:rsidRDefault="00542064" w:rsidP="008C2305">
      <w:pPr>
        <w:jc w:val="both"/>
        <w:rPr>
          <w:rFonts w:ascii="Arial Narrow" w:hAnsi="Arial Narrow" w:cs="Arial"/>
        </w:rPr>
      </w:pPr>
      <w:r w:rsidRPr="008C2305">
        <w:rPr>
          <w:rFonts w:ascii="Arial Narrow" w:hAnsi="Arial Narrow" w:cs="Arial"/>
        </w:rPr>
        <w:t xml:space="preserve">O projeto prevê construção de </w:t>
      </w:r>
      <w:r w:rsidR="00302655">
        <w:rPr>
          <w:rFonts w:ascii="Arial Narrow" w:hAnsi="Arial Narrow" w:cs="Arial"/>
        </w:rPr>
        <w:t>1</w:t>
      </w:r>
      <w:r w:rsidRPr="008C2305">
        <w:rPr>
          <w:rFonts w:ascii="Arial Narrow" w:hAnsi="Arial Narrow" w:cs="Arial"/>
        </w:rPr>
        <w:t xml:space="preserve"> dormitórios</w:t>
      </w:r>
      <w:r w:rsidR="0030458C" w:rsidRPr="008C2305">
        <w:rPr>
          <w:rFonts w:ascii="Arial Narrow" w:hAnsi="Arial Narrow" w:cs="Arial"/>
        </w:rPr>
        <w:t xml:space="preserve">. A obra será composta por </w:t>
      </w:r>
      <w:r w:rsidR="008C2305" w:rsidRPr="008C2305">
        <w:rPr>
          <w:rFonts w:ascii="Arial Narrow" w:hAnsi="Arial Narrow" w:cs="Arial"/>
        </w:rPr>
        <w:t>infraestrutura</w:t>
      </w:r>
      <w:r w:rsidR="0030458C" w:rsidRPr="008C2305">
        <w:rPr>
          <w:rFonts w:ascii="Arial Narrow" w:hAnsi="Arial Narrow" w:cs="Arial"/>
        </w:rPr>
        <w:t xml:space="preserve">, </w:t>
      </w:r>
      <w:r w:rsidR="008C2305" w:rsidRPr="008C2305">
        <w:rPr>
          <w:rFonts w:ascii="Arial Narrow" w:hAnsi="Arial Narrow" w:cs="Arial"/>
        </w:rPr>
        <w:t>superestrutura</w:t>
      </w:r>
      <w:r w:rsidR="00D4116F">
        <w:rPr>
          <w:rFonts w:ascii="Arial Narrow" w:hAnsi="Arial Narrow" w:cs="Arial"/>
        </w:rPr>
        <w:t>, alvenaria de vedação,</w:t>
      </w:r>
      <w:r w:rsidR="00302655">
        <w:rPr>
          <w:rFonts w:ascii="Arial Narrow" w:hAnsi="Arial Narrow" w:cs="Arial"/>
        </w:rPr>
        <w:t xml:space="preserve"> </w:t>
      </w:r>
      <w:r w:rsidR="0030458C" w:rsidRPr="008C2305">
        <w:rPr>
          <w:rFonts w:ascii="Arial Narrow" w:hAnsi="Arial Narrow" w:cs="Arial"/>
        </w:rPr>
        <w:t xml:space="preserve">cobertura em telhas cerâmicas, </w:t>
      </w:r>
      <w:r w:rsidR="00D4116F">
        <w:rPr>
          <w:rFonts w:ascii="Arial Narrow" w:hAnsi="Arial Narrow" w:cs="Arial"/>
        </w:rPr>
        <w:t xml:space="preserve">forro de PVC, </w:t>
      </w:r>
      <w:r w:rsidR="0030458C" w:rsidRPr="008C2305">
        <w:rPr>
          <w:rFonts w:ascii="Arial Narrow" w:hAnsi="Arial Narrow" w:cs="Arial"/>
        </w:rPr>
        <w:t xml:space="preserve">esquadrias metálicas </w:t>
      </w:r>
      <w:r w:rsidR="00F40BD0" w:rsidRPr="008C2305">
        <w:rPr>
          <w:rFonts w:ascii="Arial Narrow" w:hAnsi="Arial Narrow" w:cs="Arial"/>
        </w:rPr>
        <w:t>e madeira</w:t>
      </w:r>
      <w:r w:rsidR="0030458C" w:rsidRPr="008C2305">
        <w:rPr>
          <w:rFonts w:ascii="Arial Narrow" w:hAnsi="Arial Narrow" w:cs="Arial"/>
        </w:rPr>
        <w:t>, revestimentos interno e externo</w:t>
      </w:r>
      <w:r w:rsidR="00277F5D" w:rsidRPr="008C2305">
        <w:rPr>
          <w:rFonts w:ascii="Arial Narrow" w:hAnsi="Arial Narrow" w:cs="Arial"/>
        </w:rPr>
        <w:t>, piso cerâmico</w:t>
      </w:r>
      <w:r w:rsidR="00110509" w:rsidRPr="008C2305">
        <w:rPr>
          <w:rFonts w:ascii="Arial Narrow" w:hAnsi="Arial Narrow" w:cs="Arial"/>
        </w:rPr>
        <w:t>,</w:t>
      </w:r>
      <w:r w:rsidR="00277F5D" w:rsidRPr="008C2305">
        <w:rPr>
          <w:rFonts w:ascii="Arial Narrow" w:hAnsi="Arial Narrow" w:cs="Arial"/>
        </w:rPr>
        <w:t xml:space="preserve"> instalações elétrica</w:t>
      </w:r>
      <w:r w:rsidR="00302655">
        <w:rPr>
          <w:rFonts w:ascii="Arial Narrow" w:hAnsi="Arial Narrow" w:cs="Arial"/>
        </w:rPr>
        <w:t>s,</w:t>
      </w:r>
      <w:r w:rsidR="00277F5D" w:rsidRPr="008C2305">
        <w:rPr>
          <w:rFonts w:ascii="Arial Narrow" w:hAnsi="Arial Narrow" w:cs="Arial"/>
        </w:rPr>
        <w:t xml:space="preserve"> pintura</w:t>
      </w:r>
      <w:r w:rsidR="005255C8">
        <w:rPr>
          <w:rFonts w:ascii="Arial Narrow" w:hAnsi="Arial Narrow" w:cs="Arial"/>
        </w:rPr>
        <w:t xml:space="preserve"> interna e externa em toda</w:t>
      </w:r>
      <w:r w:rsidR="00277F5D" w:rsidRPr="008C2305">
        <w:rPr>
          <w:rFonts w:ascii="Arial Narrow" w:hAnsi="Arial Narrow" w:cs="Arial"/>
        </w:rPr>
        <w:t xml:space="preserve"> área ampliada.</w:t>
      </w:r>
      <w:r w:rsidR="005B1BC0" w:rsidRPr="008C2305">
        <w:rPr>
          <w:rFonts w:ascii="Arial Narrow" w:hAnsi="Arial Narrow" w:cs="Arial"/>
        </w:rPr>
        <w:t xml:space="preserve"> </w:t>
      </w:r>
      <w:r w:rsidR="004A7E92">
        <w:rPr>
          <w:rFonts w:ascii="Arial Narrow" w:hAnsi="Arial Narrow" w:cs="Arial"/>
        </w:rPr>
        <w:t xml:space="preserve">Antes do </w:t>
      </w:r>
      <w:r w:rsidR="008E7CC5">
        <w:rPr>
          <w:rFonts w:ascii="Arial Narrow" w:hAnsi="Arial Narrow" w:cs="Arial"/>
        </w:rPr>
        <w:t>início</w:t>
      </w:r>
      <w:r w:rsidR="004A7E92">
        <w:rPr>
          <w:rFonts w:ascii="Arial Narrow" w:hAnsi="Arial Narrow" w:cs="Arial"/>
        </w:rPr>
        <w:t xml:space="preserve"> da construção, deverá ser demolida parte da área existente, com finalidade de adequação para ventilação e iluminação do dormitório </w:t>
      </w:r>
      <w:r w:rsidR="008E7CC5">
        <w:rPr>
          <w:rFonts w:ascii="Arial Narrow" w:hAnsi="Arial Narrow" w:cs="Arial"/>
        </w:rPr>
        <w:t>existente. Conforme</w:t>
      </w:r>
      <w:r w:rsidR="004A7E92">
        <w:rPr>
          <w:rFonts w:ascii="Arial Narrow" w:hAnsi="Arial Narrow" w:cs="Arial"/>
        </w:rPr>
        <w:t xml:space="preserve"> projeto.</w:t>
      </w:r>
    </w:p>
    <w:p w:rsidR="00DC288B" w:rsidRPr="008C2305" w:rsidRDefault="004F6843" w:rsidP="008C2305">
      <w:pPr>
        <w:jc w:val="both"/>
        <w:rPr>
          <w:rFonts w:ascii="Arial Narrow" w:hAnsi="Arial Narrow" w:cs="Arial"/>
          <w:b/>
          <w:bCs/>
          <w:i/>
        </w:rPr>
      </w:pPr>
      <w:r w:rsidRPr="008C2305">
        <w:rPr>
          <w:rFonts w:ascii="Arial Narrow" w:hAnsi="Arial Narrow" w:cs="Arial"/>
          <w:b/>
          <w:bCs/>
          <w:i/>
        </w:rPr>
        <w:t>02-APOIO E ADMINISTRAÇÃO DA OBRA:</w:t>
      </w:r>
    </w:p>
    <w:p w:rsidR="00EB107D" w:rsidRPr="008C2305" w:rsidRDefault="004F6843" w:rsidP="008C2305">
      <w:pPr>
        <w:pStyle w:val="PargrafodaLista"/>
        <w:numPr>
          <w:ilvl w:val="0"/>
          <w:numId w:val="4"/>
        </w:numPr>
        <w:jc w:val="both"/>
        <w:rPr>
          <w:rFonts w:ascii="Arial Narrow" w:hAnsi="Arial Narrow" w:cs="Arial"/>
        </w:rPr>
      </w:pPr>
      <w:r w:rsidRPr="008C2305">
        <w:rPr>
          <w:rFonts w:ascii="Arial Narrow" w:hAnsi="Arial Narrow" w:cs="Arial"/>
        </w:rPr>
        <w:t xml:space="preserve">Deverá ser disponibilizado no local: container, para abrigo de materiais e ferramentas, durante período </w:t>
      </w:r>
      <w:r w:rsidR="00F40BD0" w:rsidRPr="008C2305">
        <w:rPr>
          <w:rFonts w:ascii="Arial Narrow" w:hAnsi="Arial Narrow" w:cs="Arial"/>
        </w:rPr>
        <w:t>de execução</w:t>
      </w:r>
      <w:r w:rsidRPr="008C2305">
        <w:rPr>
          <w:rFonts w:ascii="Arial Narrow" w:hAnsi="Arial Narrow" w:cs="Arial"/>
        </w:rPr>
        <w:t xml:space="preserve"> da obra.</w:t>
      </w:r>
    </w:p>
    <w:p w:rsidR="00E4385F" w:rsidRPr="008C2305" w:rsidRDefault="004F6843" w:rsidP="008C2305">
      <w:pPr>
        <w:pStyle w:val="PargrafodaLista"/>
        <w:numPr>
          <w:ilvl w:val="0"/>
          <w:numId w:val="4"/>
        </w:numPr>
        <w:jc w:val="both"/>
        <w:rPr>
          <w:rFonts w:ascii="Arial Narrow" w:hAnsi="Arial Narrow" w:cs="Arial"/>
        </w:rPr>
      </w:pPr>
      <w:r w:rsidRPr="008C2305">
        <w:rPr>
          <w:rFonts w:ascii="Arial Narrow" w:hAnsi="Arial Narrow" w:cs="Arial"/>
        </w:rPr>
        <w:t xml:space="preserve">Deverá ser disponibizado </w:t>
      </w:r>
      <w:r w:rsidR="00701482" w:rsidRPr="008C2305">
        <w:rPr>
          <w:rFonts w:ascii="Arial Narrow" w:hAnsi="Arial Narrow" w:cs="Arial"/>
        </w:rPr>
        <w:t>andaimes tubulares metálicos</w:t>
      </w:r>
      <w:r w:rsidRPr="008C2305">
        <w:rPr>
          <w:rFonts w:ascii="Arial Narrow" w:hAnsi="Arial Narrow" w:cs="Arial"/>
        </w:rPr>
        <w:t xml:space="preserve">, e equipamentos adequados </w:t>
      </w:r>
      <w:r w:rsidR="004E3D5B" w:rsidRPr="008C2305">
        <w:rPr>
          <w:rFonts w:ascii="Arial Narrow" w:hAnsi="Arial Narrow" w:cs="Arial"/>
        </w:rPr>
        <w:t>que permitam a execução dos</w:t>
      </w:r>
      <w:r w:rsidRPr="008C2305">
        <w:rPr>
          <w:rFonts w:ascii="Arial Narrow" w:hAnsi="Arial Narrow" w:cs="Arial"/>
        </w:rPr>
        <w:t xml:space="preserve"> trabalho</w:t>
      </w:r>
      <w:r w:rsidR="005255C8">
        <w:rPr>
          <w:rFonts w:ascii="Arial Narrow" w:hAnsi="Arial Narrow" w:cs="Arial"/>
        </w:rPr>
        <w:t>s</w:t>
      </w:r>
      <w:r w:rsidRPr="008C2305">
        <w:rPr>
          <w:rFonts w:ascii="Arial Narrow" w:hAnsi="Arial Narrow" w:cs="Arial"/>
        </w:rPr>
        <w:t xml:space="preserve"> com segurança aos funcionários.</w:t>
      </w:r>
    </w:p>
    <w:p w:rsidR="00110509" w:rsidRPr="008C2305" w:rsidRDefault="004E3D5B" w:rsidP="008C2305">
      <w:pPr>
        <w:jc w:val="both"/>
        <w:rPr>
          <w:rFonts w:ascii="Arial Narrow" w:hAnsi="Arial Narrow" w:cs="Arial"/>
          <w:b/>
          <w:bCs/>
        </w:rPr>
      </w:pPr>
      <w:r w:rsidRPr="008C2305">
        <w:rPr>
          <w:rFonts w:ascii="Arial Narrow" w:hAnsi="Arial Narrow" w:cs="Arial"/>
          <w:b/>
          <w:bCs/>
          <w:i/>
        </w:rPr>
        <w:t>03</w:t>
      </w:r>
      <w:r w:rsidR="004D226B" w:rsidRPr="008C2305">
        <w:rPr>
          <w:rFonts w:ascii="Arial Narrow" w:hAnsi="Arial Narrow" w:cs="Arial"/>
          <w:b/>
          <w:bCs/>
          <w:i/>
        </w:rPr>
        <w:t>-</w:t>
      </w:r>
      <w:r w:rsidR="004F6843" w:rsidRPr="008C2305">
        <w:rPr>
          <w:rFonts w:ascii="Arial Narrow" w:hAnsi="Arial Narrow" w:cs="Arial"/>
          <w:b/>
          <w:bCs/>
          <w:i/>
        </w:rPr>
        <w:t>DEMOLIÇÃO SEM REPROVEITAMENTO:</w:t>
      </w:r>
    </w:p>
    <w:p w:rsidR="004A7E92" w:rsidRDefault="005255C8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Será</w:t>
      </w:r>
      <w:r w:rsidR="00110509" w:rsidRPr="008C2305">
        <w:rPr>
          <w:rFonts w:ascii="Arial Narrow" w:hAnsi="Arial Narrow" w:cs="Arial"/>
        </w:rPr>
        <w:t xml:space="preserve"> dem</w:t>
      </w:r>
      <w:r>
        <w:rPr>
          <w:rFonts w:ascii="Arial Narrow" w:hAnsi="Arial Narrow" w:cs="Arial"/>
        </w:rPr>
        <w:t>olida</w:t>
      </w:r>
      <w:r w:rsidR="008C2305">
        <w:rPr>
          <w:rFonts w:ascii="Arial Narrow" w:hAnsi="Arial Narrow" w:cs="Arial"/>
        </w:rPr>
        <w:t xml:space="preserve"> de forma manual e </w:t>
      </w:r>
      <w:r w:rsidR="00701482">
        <w:rPr>
          <w:rFonts w:ascii="Arial Narrow" w:hAnsi="Arial Narrow" w:cs="Arial"/>
        </w:rPr>
        <w:t>sem</w:t>
      </w:r>
      <w:r w:rsidR="00701482" w:rsidRPr="008C2305">
        <w:rPr>
          <w:rFonts w:ascii="Arial Narrow" w:hAnsi="Arial Narrow" w:cs="Arial"/>
        </w:rPr>
        <w:t xml:space="preserve"> reaproveitamento</w:t>
      </w:r>
      <w:r w:rsidR="00110509" w:rsidRPr="008C2305">
        <w:rPr>
          <w:rFonts w:ascii="Arial Narrow" w:hAnsi="Arial Narrow" w:cs="Arial"/>
        </w:rPr>
        <w:t xml:space="preserve"> </w:t>
      </w:r>
      <w:r w:rsidR="00BA7218">
        <w:rPr>
          <w:rFonts w:ascii="Arial Narrow" w:hAnsi="Arial Narrow" w:cs="Arial"/>
        </w:rPr>
        <w:t xml:space="preserve">parede </w:t>
      </w:r>
      <w:r>
        <w:rPr>
          <w:rFonts w:ascii="Arial Narrow" w:hAnsi="Arial Narrow" w:cs="Arial"/>
        </w:rPr>
        <w:t xml:space="preserve">com finalidade de abertura </w:t>
      </w:r>
      <w:r w:rsidR="00BA7218">
        <w:rPr>
          <w:rFonts w:ascii="Arial Narrow" w:hAnsi="Arial Narrow" w:cs="Arial"/>
        </w:rPr>
        <w:t>de vão</w:t>
      </w:r>
      <w:r w:rsidR="00E4385F" w:rsidRPr="008C2305">
        <w:rPr>
          <w:rFonts w:ascii="Arial Narrow" w:hAnsi="Arial Narrow" w:cs="Arial"/>
        </w:rPr>
        <w:t xml:space="preserve"> </w:t>
      </w:r>
      <w:r w:rsidR="00701482" w:rsidRPr="008C2305">
        <w:rPr>
          <w:rFonts w:ascii="Arial Narrow" w:hAnsi="Arial Narrow" w:cs="Arial"/>
        </w:rPr>
        <w:t xml:space="preserve">para </w:t>
      </w:r>
      <w:r w:rsidR="00701482">
        <w:rPr>
          <w:rFonts w:ascii="Arial Narrow" w:hAnsi="Arial Narrow" w:cs="Arial"/>
        </w:rPr>
        <w:t>acesso</w:t>
      </w:r>
      <w:r w:rsidR="0090101F" w:rsidRPr="008C2305">
        <w:rPr>
          <w:rFonts w:ascii="Arial Narrow" w:hAnsi="Arial Narrow" w:cs="Arial"/>
        </w:rPr>
        <w:t xml:space="preserve"> a construção existente</w:t>
      </w:r>
      <w:r w:rsidR="00DF0F14">
        <w:rPr>
          <w:rFonts w:ascii="Arial Narrow" w:hAnsi="Arial Narrow" w:cs="Arial"/>
        </w:rPr>
        <w:t>, parte da construção com a finalidade de adequação à iluminação e ventilação para dormitório existente o qual, será prejudicada após a ampliação conf. projeto</w:t>
      </w:r>
      <w:r w:rsidR="004A7E92">
        <w:rPr>
          <w:rFonts w:ascii="Arial Narrow" w:hAnsi="Arial Narrow" w:cs="Arial"/>
        </w:rPr>
        <w:t xml:space="preserve">. </w:t>
      </w:r>
    </w:p>
    <w:p w:rsidR="00BA7218" w:rsidRPr="008C2305" w:rsidRDefault="00BA7218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b/>
          <w:bCs/>
          <w:i/>
        </w:rPr>
      </w:pPr>
    </w:p>
    <w:p w:rsidR="00DF67B3" w:rsidRDefault="004E3D5B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  <w:r w:rsidRPr="008C2305">
        <w:rPr>
          <w:rFonts w:ascii="Arial Narrow" w:hAnsi="Arial Narrow" w:cs="Arial"/>
          <w:b/>
          <w:bCs/>
          <w:i/>
        </w:rPr>
        <w:t>05</w:t>
      </w:r>
      <w:r w:rsidR="00DF26B6" w:rsidRPr="008C2305">
        <w:rPr>
          <w:rFonts w:ascii="Arial Narrow" w:hAnsi="Arial Narrow" w:cs="Arial"/>
          <w:b/>
          <w:bCs/>
          <w:i/>
        </w:rPr>
        <w:t xml:space="preserve"> - </w:t>
      </w:r>
      <w:r w:rsidR="002E1D6D" w:rsidRPr="008C2305">
        <w:rPr>
          <w:rFonts w:ascii="Arial Narrow" w:hAnsi="Arial Narrow" w:cs="Arial"/>
          <w:b/>
          <w:bCs/>
          <w:i/>
        </w:rPr>
        <w:t xml:space="preserve">TRANSPORTE E MOVIMENTAÇÃO, DENTRO E FORA DA </w:t>
      </w:r>
      <w:r w:rsidR="00701482" w:rsidRPr="008C2305">
        <w:rPr>
          <w:rFonts w:ascii="Arial Narrow" w:hAnsi="Arial Narrow" w:cs="Arial"/>
          <w:b/>
          <w:bCs/>
          <w:i/>
        </w:rPr>
        <w:t>OBRA</w:t>
      </w:r>
      <w:r w:rsidR="00701482" w:rsidRPr="008C2305">
        <w:rPr>
          <w:rFonts w:ascii="Arial Narrow" w:hAnsi="Arial Narrow" w:cs="Arial"/>
        </w:rPr>
        <w:t>:</w:t>
      </w:r>
      <w:r w:rsidR="00DF26B6" w:rsidRPr="008C2305">
        <w:rPr>
          <w:rFonts w:ascii="Arial Narrow" w:hAnsi="Arial Narrow" w:cs="Arial"/>
        </w:rPr>
        <w:t xml:space="preserve"> </w:t>
      </w:r>
    </w:p>
    <w:p w:rsidR="007D1F68" w:rsidRPr="008C2305" w:rsidRDefault="002E1D6D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  <w:r w:rsidRPr="008C2305">
        <w:rPr>
          <w:rFonts w:ascii="Arial Narrow" w:hAnsi="Arial Narrow" w:cs="Arial"/>
        </w:rPr>
        <w:t>Deverá ser disponibilizado no local da obra</w:t>
      </w:r>
      <w:r w:rsidR="00DF26B6" w:rsidRPr="008C2305">
        <w:rPr>
          <w:rFonts w:ascii="Arial Narrow" w:hAnsi="Arial Narrow" w:cs="Arial"/>
        </w:rPr>
        <w:t>, caçamba metálica para descarte de entulhos</w:t>
      </w:r>
      <w:r w:rsidR="00F9571C" w:rsidRPr="008C2305">
        <w:rPr>
          <w:rFonts w:ascii="Arial Narrow" w:hAnsi="Arial Narrow" w:cs="Arial"/>
        </w:rPr>
        <w:t xml:space="preserve"> </w:t>
      </w:r>
      <w:r w:rsidR="00DF26B6" w:rsidRPr="008C2305">
        <w:rPr>
          <w:rFonts w:ascii="Arial Narrow" w:hAnsi="Arial Narrow" w:cs="Arial"/>
        </w:rPr>
        <w:t>da construção. Fica vetada o uso da via pública para depósito de matérias ou descarte.</w:t>
      </w:r>
    </w:p>
    <w:p w:rsidR="0090101F" w:rsidRPr="008C2305" w:rsidRDefault="0090101F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</w:p>
    <w:p w:rsidR="004B6DE0" w:rsidRPr="008C2305" w:rsidRDefault="00DF26B6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b/>
          <w:i/>
        </w:rPr>
      </w:pPr>
      <w:r w:rsidRPr="008C2305">
        <w:rPr>
          <w:rFonts w:ascii="Arial Narrow" w:hAnsi="Arial Narrow" w:cs="Arial"/>
          <w:b/>
          <w:i/>
        </w:rPr>
        <w:t xml:space="preserve">06 - SERVIÇO EM SOLO E ROCHA, </w:t>
      </w:r>
      <w:r w:rsidR="00701482" w:rsidRPr="008C2305">
        <w:rPr>
          <w:rFonts w:ascii="Arial Narrow" w:hAnsi="Arial Narrow" w:cs="Arial"/>
          <w:b/>
          <w:i/>
        </w:rPr>
        <w:t>MANUAL:</w:t>
      </w:r>
    </w:p>
    <w:p w:rsidR="005E4FF5" w:rsidRPr="008C2305" w:rsidRDefault="00701482" w:rsidP="008C2305">
      <w:pPr>
        <w:pStyle w:val="PargrafodaLista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  <w:r w:rsidRPr="008C2305">
        <w:rPr>
          <w:rFonts w:ascii="Arial Narrow" w:hAnsi="Arial Narrow" w:cs="Arial"/>
        </w:rPr>
        <w:t>Escavação:</w:t>
      </w:r>
      <w:r w:rsidR="00893A69" w:rsidRPr="008C2305">
        <w:rPr>
          <w:rFonts w:ascii="Arial Narrow" w:hAnsi="Arial Narrow" w:cs="Arial"/>
        </w:rPr>
        <w:t xml:space="preserve"> </w:t>
      </w:r>
      <w:r w:rsidR="00E4385F" w:rsidRPr="008C2305">
        <w:rPr>
          <w:rFonts w:ascii="Arial Narrow" w:hAnsi="Arial Narrow" w:cs="Arial"/>
        </w:rPr>
        <w:t>De</w:t>
      </w:r>
      <w:r w:rsidR="00893A69" w:rsidRPr="008C2305">
        <w:rPr>
          <w:rFonts w:ascii="Arial Narrow" w:hAnsi="Arial Narrow" w:cs="Arial"/>
        </w:rPr>
        <w:t>verá ser</w:t>
      </w:r>
      <w:r w:rsidR="001B25DD" w:rsidRPr="008C2305">
        <w:rPr>
          <w:rFonts w:ascii="Arial Narrow" w:hAnsi="Arial Narrow" w:cs="Arial"/>
        </w:rPr>
        <w:t xml:space="preserve"> executada </w:t>
      </w:r>
      <w:r w:rsidR="0016387F" w:rsidRPr="008C2305">
        <w:rPr>
          <w:rFonts w:ascii="Arial Narrow" w:hAnsi="Arial Narrow" w:cs="Arial"/>
        </w:rPr>
        <w:t xml:space="preserve">escavação manual para confecção de viga </w:t>
      </w:r>
      <w:r w:rsidR="00BA7218">
        <w:rPr>
          <w:rFonts w:ascii="Arial Narrow" w:hAnsi="Arial Narrow" w:cs="Arial"/>
        </w:rPr>
        <w:t>baldrame.</w:t>
      </w:r>
    </w:p>
    <w:p w:rsidR="00893A69" w:rsidRDefault="00701482" w:rsidP="008C2305">
      <w:pPr>
        <w:pStyle w:val="PargrafodaLista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Rea</w:t>
      </w:r>
      <w:r w:rsidRPr="008C2305">
        <w:rPr>
          <w:rFonts w:ascii="Arial Narrow" w:hAnsi="Arial Narrow" w:cs="Arial"/>
        </w:rPr>
        <w:t>tero:</w:t>
      </w:r>
      <w:r w:rsidR="0016387F" w:rsidRPr="008C2305">
        <w:rPr>
          <w:rFonts w:ascii="Arial Narrow" w:hAnsi="Arial Narrow" w:cs="Arial"/>
        </w:rPr>
        <w:t xml:space="preserve"> </w:t>
      </w:r>
      <w:r w:rsidR="00DF67B3">
        <w:rPr>
          <w:rFonts w:ascii="Arial Narrow" w:hAnsi="Arial Narrow" w:cs="Arial"/>
        </w:rPr>
        <w:t>Será executado</w:t>
      </w:r>
      <w:r w:rsidR="00893A69" w:rsidRPr="008C2305">
        <w:rPr>
          <w:rFonts w:ascii="Arial Narrow" w:hAnsi="Arial Narrow" w:cs="Arial"/>
        </w:rPr>
        <w:t>, para nivelamento interno da obra, e laterais do baldrame.</w:t>
      </w:r>
      <w:r w:rsidR="004809D3" w:rsidRPr="008C2305">
        <w:rPr>
          <w:rFonts w:ascii="Arial Narrow" w:hAnsi="Arial Narrow" w:cs="Arial"/>
        </w:rPr>
        <w:t xml:space="preserve"> </w:t>
      </w:r>
    </w:p>
    <w:p w:rsidR="00893A69" w:rsidRPr="008C2305" w:rsidRDefault="00893A69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</w:p>
    <w:p w:rsidR="00E4385F" w:rsidRPr="008C2305" w:rsidRDefault="00893A69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b/>
          <w:i/>
        </w:rPr>
      </w:pPr>
      <w:r w:rsidRPr="008C2305">
        <w:rPr>
          <w:rFonts w:ascii="Arial Narrow" w:hAnsi="Arial Narrow" w:cs="Arial"/>
          <w:b/>
          <w:i/>
        </w:rPr>
        <w:t>09 – FORMA.</w:t>
      </w:r>
    </w:p>
    <w:p w:rsidR="00E4385F" w:rsidRPr="008C2305" w:rsidRDefault="00E4385F" w:rsidP="008C2305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  <w:r w:rsidRPr="008C2305">
        <w:rPr>
          <w:rFonts w:ascii="Arial Narrow" w:hAnsi="Arial Narrow" w:cs="Arial"/>
        </w:rPr>
        <w:t>Forma de madeir</w:t>
      </w:r>
      <w:r w:rsidR="00DF67B3">
        <w:rPr>
          <w:rFonts w:ascii="Arial Narrow" w:hAnsi="Arial Narrow" w:cs="Arial"/>
        </w:rPr>
        <w:t xml:space="preserve">a comum para fundação: Será </w:t>
      </w:r>
      <w:r w:rsidRPr="008C2305">
        <w:rPr>
          <w:rFonts w:ascii="Arial Narrow" w:hAnsi="Arial Narrow" w:cs="Arial"/>
        </w:rPr>
        <w:t>utilizada na confecção das vigas baldrames.</w:t>
      </w:r>
    </w:p>
    <w:p w:rsidR="00893A69" w:rsidRPr="008C2305" w:rsidRDefault="00E4385F" w:rsidP="008C2305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  <w:r w:rsidRPr="008C2305">
        <w:rPr>
          <w:rFonts w:ascii="Arial Narrow" w:hAnsi="Arial Narrow" w:cs="Arial"/>
        </w:rPr>
        <w:t>Forma de madeir</w:t>
      </w:r>
      <w:r w:rsidR="00DF67B3">
        <w:rPr>
          <w:rFonts w:ascii="Arial Narrow" w:hAnsi="Arial Narrow" w:cs="Arial"/>
        </w:rPr>
        <w:t>a comum para estrutura: Será</w:t>
      </w:r>
      <w:r w:rsidRPr="008C2305">
        <w:rPr>
          <w:rFonts w:ascii="Arial Narrow" w:hAnsi="Arial Narrow" w:cs="Arial"/>
        </w:rPr>
        <w:t xml:space="preserve"> utilizada na confecção dos pilares, vergas contravergas e vigas de respaldo. Ambos executados em concreto armado.</w:t>
      </w:r>
    </w:p>
    <w:p w:rsidR="00EB107D" w:rsidRPr="008C2305" w:rsidRDefault="00EB107D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</w:p>
    <w:p w:rsidR="00EB107D" w:rsidRPr="008C2305" w:rsidRDefault="00EB107D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b/>
          <w:i/>
        </w:rPr>
      </w:pPr>
      <w:r w:rsidRPr="008C2305">
        <w:rPr>
          <w:rFonts w:ascii="Arial Narrow" w:hAnsi="Arial Narrow" w:cs="Arial"/>
          <w:b/>
          <w:i/>
        </w:rPr>
        <w:t>10/11 –ARMADURA E CORDOALHA / CONCRETO / MASSA E LASTRO</w:t>
      </w:r>
    </w:p>
    <w:p w:rsidR="00EB107D" w:rsidRPr="008C2305" w:rsidRDefault="00EB107D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  <w:r w:rsidRPr="008C2305">
        <w:rPr>
          <w:rFonts w:ascii="Arial Narrow" w:hAnsi="Arial Narrow" w:cs="Arial"/>
        </w:rPr>
        <w:t>As armaduras e o concreto serão utilizados na confecção de elementos estruturais da obra como: pilares, vigas vergas e contravergas</w:t>
      </w:r>
      <w:r w:rsidR="00BA7218">
        <w:rPr>
          <w:rFonts w:ascii="Arial Narrow" w:hAnsi="Arial Narrow" w:cs="Arial"/>
        </w:rPr>
        <w:t>.</w:t>
      </w:r>
    </w:p>
    <w:p w:rsidR="00EB107D" w:rsidRPr="008C2305" w:rsidRDefault="00EB107D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</w:p>
    <w:p w:rsidR="00EB107D" w:rsidRPr="008C2305" w:rsidRDefault="00721F9C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b/>
          <w:i/>
        </w:rPr>
      </w:pPr>
      <w:r w:rsidRPr="008C2305">
        <w:rPr>
          <w:rFonts w:ascii="Arial Narrow" w:hAnsi="Arial Narrow" w:cs="Arial"/>
          <w:b/>
          <w:i/>
        </w:rPr>
        <w:t>12</w:t>
      </w:r>
      <w:r w:rsidR="00EB107D" w:rsidRPr="008C2305">
        <w:rPr>
          <w:rFonts w:ascii="Arial Narrow" w:hAnsi="Arial Narrow" w:cs="Arial"/>
          <w:b/>
          <w:i/>
        </w:rPr>
        <w:t xml:space="preserve"> –</w:t>
      </w:r>
      <w:r w:rsidRPr="008C2305">
        <w:rPr>
          <w:rFonts w:ascii="Arial Narrow" w:hAnsi="Arial Narrow" w:cs="Arial"/>
          <w:b/>
          <w:i/>
        </w:rPr>
        <w:t xml:space="preserve">FUNDAÇÃO </w:t>
      </w:r>
      <w:r w:rsidR="00701482" w:rsidRPr="008C2305">
        <w:rPr>
          <w:rFonts w:ascii="Arial Narrow" w:hAnsi="Arial Narrow" w:cs="Arial"/>
          <w:b/>
          <w:i/>
        </w:rPr>
        <w:t>PROFUNDA:</w:t>
      </w:r>
      <w:r w:rsidR="004809D3" w:rsidRPr="008C2305">
        <w:rPr>
          <w:rFonts w:ascii="Arial Narrow" w:hAnsi="Arial Narrow" w:cs="Arial"/>
          <w:b/>
          <w:i/>
        </w:rPr>
        <w:t xml:space="preserve"> </w:t>
      </w:r>
    </w:p>
    <w:p w:rsidR="00721F9C" w:rsidRPr="008C2305" w:rsidRDefault="00721F9C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  <w:r w:rsidRPr="008C2305">
        <w:rPr>
          <w:rFonts w:ascii="Arial Narrow" w:hAnsi="Arial Narrow" w:cs="Arial"/>
        </w:rPr>
        <w:t>Será executa brocas ma</w:t>
      </w:r>
      <w:r w:rsidR="00BA7218">
        <w:rPr>
          <w:rFonts w:ascii="Arial Narrow" w:hAnsi="Arial Narrow" w:cs="Arial"/>
        </w:rPr>
        <w:t>nuais com diâmetro de 25cm, nos encontros de paredes, ao quais receberão os pilares.</w:t>
      </w:r>
    </w:p>
    <w:p w:rsidR="007665D6" w:rsidRPr="008C2305" w:rsidRDefault="007665D6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  <w:r w:rsidRPr="008C2305">
        <w:rPr>
          <w:rFonts w:ascii="Arial Narrow" w:hAnsi="Arial Narrow" w:cs="Arial"/>
        </w:rPr>
        <w:t>O concreto não estrutural será utilizado como lastro para recebimento da viga baldrame.</w:t>
      </w:r>
    </w:p>
    <w:p w:rsidR="00FE7886" w:rsidRPr="008C2305" w:rsidRDefault="00FE7886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</w:p>
    <w:p w:rsidR="00721F9C" w:rsidRPr="008C2305" w:rsidRDefault="004809D3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b/>
          <w:i/>
        </w:rPr>
      </w:pPr>
      <w:r w:rsidRPr="008C2305">
        <w:rPr>
          <w:rFonts w:ascii="Arial Narrow" w:hAnsi="Arial Narrow" w:cs="Arial"/>
          <w:b/>
          <w:i/>
        </w:rPr>
        <w:t>13</w:t>
      </w:r>
      <w:r w:rsidR="00721F9C" w:rsidRPr="008C2305">
        <w:rPr>
          <w:rFonts w:ascii="Arial Narrow" w:hAnsi="Arial Narrow" w:cs="Arial"/>
          <w:b/>
          <w:i/>
        </w:rPr>
        <w:t xml:space="preserve"> </w:t>
      </w:r>
      <w:r w:rsidRPr="008C2305">
        <w:rPr>
          <w:rFonts w:ascii="Arial Narrow" w:hAnsi="Arial Narrow" w:cs="Arial"/>
          <w:b/>
          <w:i/>
        </w:rPr>
        <w:t>–</w:t>
      </w:r>
      <w:r w:rsidR="00DF0F14">
        <w:rPr>
          <w:rFonts w:ascii="Arial Narrow" w:hAnsi="Arial Narrow" w:cs="Arial"/>
          <w:b/>
          <w:i/>
        </w:rPr>
        <w:t>FORRO DE PV</w:t>
      </w:r>
    </w:p>
    <w:p w:rsidR="00EB107D" w:rsidRPr="008C2305" w:rsidRDefault="00DF0F14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A área ampliada receberá, forro em lâmina de PV</w:t>
      </w:r>
      <w:r w:rsidR="008E7CC5">
        <w:rPr>
          <w:rFonts w:ascii="Arial Narrow" w:hAnsi="Arial Narrow" w:cs="Arial"/>
        </w:rPr>
        <w:t>C</w:t>
      </w:r>
    </w:p>
    <w:p w:rsidR="004809D3" w:rsidRPr="008C2305" w:rsidRDefault="004809D3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</w:p>
    <w:p w:rsidR="004809D3" w:rsidRPr="008C2305" w:rsidRDefault="004809D3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b/>
          <w:i/>
        </w:rPr>
      </w:pPr>
      <w:r w:rsidRPr="008C2305">
        <w:rPr>
          <w:rFonts w:ascii="Arial Narrow" w:hAnsi="Arial Narrow" w:cs="Arial"/>
          <w:b/>
          <w:i/>
        </w:rPr>
        <w:t xml:space="preserve">14 –ALVENARIA E ELEMENTO DIVISOR </w:t>
      </w:r>
    </w:p>
    <w:p w:rsidR="004809D3" w:rsidRPr="008C2305" w:rsidRDefault="004809D3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  <w:r w:rsidRPr="008C2305">
        <w:rPr>
          <w:rFonts w:ascii="Arial Narrow" w:hAnsi="Arial Narrow" w:cs="Arial"/>
        </w:rPr>
        <w:t>As paredes de vedação serão todas executadas em bloco cerâmico com 9 cm de espessura, as quais não deverão exercer função estrutural, essa função caberá aos elementos estruturais anteriormente descritos.</w:t>
      </w:r>
    </w:p>
    <w:p w:rsidR="00893A69" w:rsidRPr="008C2305" w:rsidRDefault="00893A69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</w:p>
    <w:p w:rsidR="004809D3" w:rsidRPr="008C2305" w:rsidRDefault="004809D3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b/>
          <w:i/>
        </w:rPr>
      </w:pPr>
      <w:r w:rsidRPr="008C2305">
        <w:rPr>
          <w:rFonts w:ascii="Arial Narrow" w:hAnsi="Arial Narrow" w:cs="Arial"/>
          <w:b/>
        </w:rPr>
        <w:lastRenderedPageBreak/>
        <w:t xml:space="preserve">15/16- </w:t>
      </w:r>
      <w:r w:rsidRPr="008C2305">
        <w:rPr>
          <w:rFonts w:ascii="Arial Narrow" w:hAnsi="Arial Narrow" w:cs="Arial"/>
          <w:b/>
          <w:i/>
        </w:rPr>
        <w:t>ESTRUTURA DE MADEIRA E TELHAMENTO:</w:t>
      </w:r>
    </w:p>
    <w:p w:rsidR="00B83AF2" w:rsidRDefault="00DC288B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  <w:r w:rsidRPr="008C2305">
        <w:rPr>
          <w:rFonts w:ascii="Arial Narrow" w:hAnsi="Arial Narrow" w:cs="Arial"/>
        </w:rPr>
        <w:t>Será executada estrutura de madeira com telhas cerâmicas em toda área de ampliação</w:t>
      </w:r>
      <w:r w:rsidR="00FE7886" w:rsidRPr="008C2305">
        <w:rPr>
          <w:rFonts w:ascii="Arial Narrow" w:hAnsi="Arial Narrow" w:cs="Arial"/>
        </w:rPr>
        <w:t xml:space="preserve"> da construção</w:t>
      </w:r>
      <w:r w:rsidR="00DF67B3">
        <w:rPr>
          <w:rFonts w:ascii="Arial Narrow" w:hAnsi="Arial Narrow" w:cs="Arial"/>
        </w:rPr>
        <w:t>.</w:t>
      </w:r>
      <w:r w:rsidR="00B83AF2">
        <w:rPr>
          <w:rFonts w:ascii="Arial Narrow" w:hAnsi="Arial Narrow" w:cs="Arial"/>
        </w:rPr>
        <w:t xml:space="preserve"> </w:t>
      </w:r>
    </w:p>
    <w:p w:rsidR="00DC288B" w:rsidRPr="008C2305" w:rsidRDefault="00FE7886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  <w:r w:rsidRPr="008C2305">
        <w:rPr>
          <w:rFonts w:ascii="Arial Narrow" w:hAnsi="Arial Narrow" w:cs="Arial"/>
        </w:rPr>
        <w:t xml:space="preserve">Serão executados </w:t>
      </w:r>
      <w:r w:rsidR="00DC288B" w:rsidRPr="008C2305">
        <w:rPr>
          <w:rFonts w:ascii="Arial Narrow" w:hAnsi="Arial Narrow" w:cs="Arial"/>
        </w:rPr>
        <w:t>calhas e rufos nos locais indicados em projeto.</w:t>
      </w:r>
    </w:p>
    <w:p w:rsidR="00DC288B" w:rsidRPr="008C2305" w:rsidRDefault="00DC288B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</w:p>
    <w:p w:rsidR="00DC288B" w:rsidRPr="008C2305" w:rsidRDefault="00DC288B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b/>
          <w:i/>
        </w:rPr>
      </w:pPr>
      <w:r w:rsidRPr="008C2305">
        <w:rPr>
          <w:rFonts w:ascii="Arial Narrow" w:hAnsi="Arial Narrow" w:cs="Arial"/>
          <w:b/>
        </w:rPr>
        <w:t xml:space="preserve">17- </w:t>
      </w:r>
      <w:r w:rsidRPr="008C2305">
        <w:rPr>
          <w:rFonts w:ascii="Arial Narrow" w:hAnsi="Arial Narrow" w:cs="Arial"/>
          <w:b/>
          <w:i/>
        </w:rPr>
        <w:t>REVESTIMENTO DE MASSA FUNDIDA NOLOCAL</w:t>
      </w:r>
    </w:p>
    <w:p w:rsidR="00FE7886" w:rsidRPr="008C2305" w:rsidRDefault="00DC288B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  <w:r w:rsidRPr="008C2305">
        <w:rPr>
          <w:rFonts w:ascii="Arial Narrow" w:hAnsi="Arial Narrow" w:cs="Arial"/>
        </w:rPr>
        <w:t>Será executado lastro de concreto e posterior regularização em toda área de ampliação da construção para recebimento do piso cerâmico.</w:t>
      </w:r>
    </w:p>
    <w:p w:rsidR="00DC288B" w:rsidRPr="008C2305" w:rsidRDefault="00FE7886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  <w:r w:rsidRPr="008C2305">
        <w:rPr>
          <w:rFonts w:ascii="Arial Narrow" w:hAnsi="Arial Narrow" w:cs="Arial"/>
        </w:rPr>
        <w:t>Toda alvenaria</w:t>
      </w:r>
      <w:r w:rsidR="00910D43">
        <w:rPr>
          <w:rFonts w:ascii="Arial Narrow" w:hAnsi="Arial Narrow" w:cs="Arial"/>
        </w:rPr>
        <w:t xml:space="preserve"> </w:t>
      </w:r>
      <w:r w:rsidR="00701482">
        <w:rPr>
          <w:rFonts w:ascii="Arial Narrow" w:hAnsi="Arial Narrow" w:cs="Arial"/>
        </w:rPr>
        <w:t>receberá, chapisco</w:t>
      </w:r>
      <w:r w:rsidR="00BA7218">
        <w:rPr>
          <w:rFonts w:ascii="Arial Narrow" w:hAnsi="Arial Narrow" w:cs="Arial"/>
        </w:rPr>
        <w:t xml:space="preserve"> e reboco, interna e externamente.</w:t>
      </w:r>
    </w:p>
    <w:p w:rsidR="00FE7886" w:rsidRPr="008C2305" w:rsidRDefault="00FE7886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</w:p>
    <w:p w:rsidR="00FE7886" w:rsidRPr="008C2305" w:rsidRDefault="00FE7886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  <w:r w:rsidRPr="008C2305">
        <w:rPr>
          <w:rFonts w:ascii="Arial Narrow" w:hAnsi="Arial Narrow" w:cs="Arial"/>
          <w:b/>
        </w:rPr>
        <w:t>18/19 – REVESTIMENTO EM PEDRA E CERÂMICO:</w:t>
      </w:r>
    </w:p>
    <w:p w:rsidR="005255C8" w:rsidRDefault="00FE7886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  <w:r w:rsidRPr="008C2305">
        <w:rPr>
          <w:rFonts w:ascii="Arial Narrow" w:hAnsi="Arial Narrow" w:cs="Arial"/>
        </w:rPr>
        <w:t>Toda área de ampliação da co</w:t>
      </w:r>
      <w:r w:rsidR="00910D43">
        <w:rPr>
          <w:rFonts w:ascii="Arial Narrow" w:hAnsi="Arial Narrow" w:cs="Arial"/>
        </w:rPr>
        <w:t xml:space="preserve">nstrução receberá piso cerâmico. </w:t>
      </w:r>
    </w:p>
    <w:p w:rsidR="00FE7886" w:rsidRPr="008C2305" w:rsidRDefault="00910D43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S</w:t>
      </w:r>
      <w:r w:rsidR="00FE7886" w:rsidRPr="008C2305">
        <w:rPr>
          <w:rFonts w:ascii="Arial Narrow" w:hAnsi="Arial Narrow" w:cs="Arial"/>
        </w:rPr>
        <w:t xml:space="preserve">oleira em granito </w:t>
      </w:r>
      <w:r w:rsidR="005255C8">
        <w:rPr>
          <w:rFonts w:ascii="Arial Narrow" w:hAnsi="Arial Narrow" w:cs="Arial"/>
        </w:rPr>
        <w:t>no acesso</w:t>
      </w:r>
      <w:r w:rsidR="00FE7886" w:rsidRPr="008C2305">
        <w:rPr>
          <w:rFonts w:ascii="Arial Narrow" w:hAnsi="Arial Narrow" w:cs="Arial"/>
        </w:rPr>
        <w:t xml:space="preserve"> </w:t>
      </w:r>
      <w:r w:rsidR="005255C8">
        <w:rPr>
          <w:rFonts w:ascii="Arial Narrow" w:hAnsi="Arial Narrow" w:cs="Arial"/>
        </w:rPr>
        <w:t>a construção</w:t>
      </w:r>
      <w:r w:rsidR="00FE7886" w:rsidRPr="008C2305">
        <w:rPr>
          <w:rFonts w:ascii="Arial Narrow" w:hAnsi="Arial Narrow" w:cs="Arial"/>
        </w:rPr>
        <w:t xml:space="preserve"> </w:t>
      </w:r>
      <w:r w:rsidR="00E83409" w:rsidRPr="008C2305">
        <w:rPr>
          <w:rFonts w:ascii="Arial Narrow" w:hAnsi="Arial Narrow" w:cs="Arial"/>
        </w:rPr>
        <w:t>existente.</w:t>
      </w:r>
    </w:p>
    <w:p w:rsidR="00E83409" w:rsidRPr="008C2305" w:rsidRDefault="00E83409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</w:p>
    <w:p w:rsidR="00215078" w:rsidRPr="008C2305" w:rsidRDefault="00215078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  <w:r w:rsidRPr="008C2305">
        <w:rPr>
          <w:rFonts w:ascii="Arial Narrow" w:hAnsi="Arial Narrow" w:cs="Arial"/>
          <w:b/>
        </w:rPr>
        <w:t>23/24/26/28 –ESQUADRIAS DE MADEIRA E METÁLICA/ VIDROS E FERAGENS</w:t>
      </w:r>
    </w:p>
    <w:p w:rsidR="005255C8" w:rsidRDefault="005255C8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b/>
        </w:rPr>
      </w:pPr>
      <w:r>
        <w:rPr>
          <w:rFonts w:ascii="Arial Narrow" w:hAnsi="Arial Narrow" w:cs="Arial"/>
        </w:rPr>
        <w:t xml:space="preserve">´Será instalado porta </w:t>
      </w:r>
      <w:r w:rsidR="00215078" w:rsidRPr="008C2305">
        <w:rPr>
          <w:rFonts w:ascii="Arial Narrow" w:hAnsi="Arial Narrow" w:cs="Arial"/>
        </w:rPr>
        <w:t>em madeira compensada</w:t>
      </w:r>
      <w:r>
        <w:rPr>
          <w:rFonts w:ascii="Arial Narrow" w:hAnsi="Arial Narrow" w:cs="Arial"/>
        </w:rPr>
        <w:t xml:space="preserve"> e j</w:t>
      </w:r>
      <w:r w:rsidR="00215078" w:rsidRPr="008C2305">
        <w:rPr>
          <w:rFonts w:ascii="Arial Narrow" w:hAnsi="Arial Narrow" w:cs="Arial"/>
        </w:rPr>
        <w:t xml:space="preserve">anela tipo veneziana metálica, </w:t>
      </w:r>
      <w:r w:rsidRPr="008C2305">
        <w:rPr>
          <w:rFonts w:ascii="Arial Narrow" w:hAnsi="Arial Narrow" w:cs="Arial"/>
        </w:rPr>
        <w:t>nos locais indicados em</w:t>
      </w:r>
      <w:r>
        <w:rPr>
          <w:rFonts w:ascii="Arial Narrow" w:hAnsi="Arial Narrow" w:cs="Arial"/>
        </w:rPr>
        <w:t xml:space="preserve"> projeto</w:t>
      </w:r>
      <w:r w:rsidRPr="008C2305">
        <w:rPr>
          <w:rFonts w:ascii="Arial Narrow" w:hAnsi="Arial Narrow" w:cs="Arial"/>
          <w:b/>
        </w:rPr>
        <w:t xml:space="preserve"> </w:t>
      </w:r>
    </w:p>
    <w:p w:rsidR="005255C8" w:rsidRDefault="005255C8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b/>
        </w:rPr>
      </w:pPr>
    </w:p>
    <w:p w:rsidR="00215078" w:rsidRPr="008C2305" w:rsidRDefault="00215078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  <w:r w:rsidRPr="008C2305">
        <w:rPr>
          <w:rFonts w:ascii="Arial Narrow" w:hAnsi="Arial Narrow" w:cs="Arial"/>
          <w:b/>
        </w:rPr>
        <w:t>32 –IMPERMEZBILIZAÇÃO</w:t>
      </w:r>
    </w:p>
    <w:p w:rsidR="00215078" w:rsidRPr="008C2305" w:rsidRDefault="00854B4E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  <w:r w:rsidRPr="008C2305">
        <w:rPr>
          <w:rFonts w:ascii="Arial Narrow" w:hAnsi="Arial Narrow" w:cs="Arial"/>
        </w:rPr>
        <w:t>Todas as vigas baldrame deverão ser impermeabilizadas, nas laterais e parte superior</w:t>
      </w:r>
    </w:p>
    <w:p w:rsidR="00854B4E" w:rsidRPr="008C2305" w:rsidRDefault="00854B4E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  <w:r w:rsidRPr="008C2305">
        <w:rPr>
          <w:rFonts w:ascii="Arial Narrow" w:hAnsi="Arial Narrow" w:cs="Arial"/>
        </w:rPr>
        <w:t>As paredes externas da ampliação deverão ter as 03 primeiras fiadas da alvenaria impermeabilizadas para evitar futuras infiltrações.</w:t>
      </w:r>
    </w:p>
    <w:p w:rsidR="00DC288B" w:rsidRPr="008C2305" w:rsidRDefault="00DC288B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b/>
          <w:i/>
        </w:rPr>
      </w:pPr>
    </w:p>
    <w:p w:rsidR="00C70F86" w:rsidRPr="008C2305" w:rsidRDefault="00452B2B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b/>
        </w:rPr>
      </w:pPr>
      <w:r w:rsidRPr="008C2305">
        <w:rPr>
          <w:rFonts w:ascii="Arial Narrow" w:hAnsi="Arial Narrow" w:cs="Arial"/>
          <w:b/>
        </w:rPr>
        <w:t>32 –</w:t>
      </w:r>
      <w:r w:rsidR="00701482" w:rsidRPr="008C2305">
        <w:rPr>
          <w:rFonts w:ascii="Arial Narrow" w:hAnsi="Arial Narrow" w:cs="Arial"/>
          <w:b/>
        </w:rPr>
        <w:t>PINTURA:</w:t>
      </w:r>
    </w:p>
    <w:p w:rsidR="00452B2B" w:rsidRDefault="00452B2B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  <w:r w:rsidRPr="008C2305">
        <w:rPr>
          <w:rFonts w:ascii="Arial Narrow" w:hAnsi="Arial Narrow" w:cs="Arial"/>
        </w:rPr>
        <w:t>Toda alvenaria executada para ampliação da residência</w:t>
      </w:r>
      <w:r w:rsidR="00910D43">
        <w:rPr>
          <w:rFonts w:ascii="Arial Narrow" w:hAnsi="Arial Narrow" w:cs="Arial"/>
        </w:rPr>
        <w:t>,</w:t>
      </w:r>
      <w:r w:rsidRPr="008C2305">
        <w:rPr>
          <w:rFonts w:ascii="Arial Narrow" w:hAnsi="Arial Narrow" w:cs="Arial"/>
        </w:rPr>
        <w:t xml:space="preserve"> receberá tinta látex interna e externamente</w:t>
      </w:r>
      <w:r w:rsidR="005255C8">
        <w:rPr>
          <w:rFonts w:ascii="Arial Narrow" w:hAnsi="Arial Narrow" w:cs="Arial"/>
        </w:rPr>
        <w:t>.</w:t>
      </w:r>
    </w:p>
    <w:p w:rsidR="005255C8" w:rsidRPr="008C2305" w:rsidRDefault="005255C8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</w:p>
    <w:p w:rsidR="00887457" w:rsidRPr="008C2305" w:rsidRDefault="00887457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b/>
        </w:rPr>
      </w:pPr>
      <w:r w:rsidRPr="008C2305">
        <w:rPr>
          <w:rFonts w:ascii="Arial Narrow" w:hAnsi="Arial Narrow" w:cs="Arial"/>
          <w:b/>
        </w:rPr>
        <w:t xml:space="preserve">XX–INSTALAÇÕES </w:t>
      </w:r>
      <w:r w:rsidR="00701482" w:rsidRPr="008C2305">
        <w:rPr>
          <w:rFonts w:ascii="Arial Narrow" w:hAnsi="Arial Narrow" w:cs="Arial"/>
          <w:b/>
        </w:rPr>
        <w:t>ELÉTRICAS:</w:t>
      </w:r>
    </w:p>
    <w:p w:rsidR="00887457" w:rsidRPr="008C2305" w:rsidRDefault="005255C8" w:rsidP="008C2305">
      <w:pPr>
        <w:tabs>
          <w:tab w:val="left" w:pos="6945"/>
        </w:tabs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Serão </w:t>
      </w:r>
      <w:r w:rsidR="008E7CC5">
        <w:rPr>
          <w:rFonts w:ascii="Arial Narrow" w:hAnsi="Arial Narrow" w:cs="Arial"/>
        </w:rPr>
        <w:t xml:space="preserve">executados </w:t>
      </w:r>
      <w:r w:rsidR="008E7CC5" w:rsidRPr="008C2305">
        <w:rPr>
          <w:rFonts w:ascii="Arial Narrow" w:hAnsi="Arial Narrow" w:cs="Arial"/>
        </w:rPr>
        <w:t>01</w:t>
      </w:r>
      <w:r w:rsidR="00887457" w:rsidRPr="008C2305">
        <w:rPr>
          <w:rFonts w:ascii="Arial Narrow" w:hAnsi="Arial Narrow" w:cs="Arial"/>
        </w:rPr>
        <w:t xml:space="preserve"> </w:t>
      </w:r>
      <w:r w:rsidR="008E7CC5" w:rsidRPr="008C2305">
        <w:rPr>
          <w:rFonts w:ascii="Arial Narrow" w:hAnsi="Arial Narrow" w:cs="Arial"/>
        </w:rPr>
        <w:t>pontos</w:t>
      </w:r>
      <w:r w:rsidR="00887457" w:rsidRPr="008C2305">
        <w:rPr>
          <w:rFonts w:ascii="Arial Narrow" w:hAnsi="Arial Narrow" w:cs="Arial"/>
        </w:rPr>
        <w:t xml:space="preserve"> de iluminação </w:t>
      </w:r>
      <w:r>
        <w:rPr>
          <w:rFonts w:ascii="Arial Narrow" w:hAnsi="Arial Narrow" w:cs="Arial"/>
        </w:rPr>
        <w:t>na área ampliada, 2 tomadas e 2 interruptores</w:t>
      </w:r>
      <w:r w:rsidR="00887457" w:rsidRPr="008C2305">
        <w:rPr>
          <w:rFonts w:ascii="Arial Narrow" w:hAnsi="Arial Narrow" w:cs="Arial"/>
        </w:rPr>
        <w:t>.</w:t>
      </w:r>
    </w:p>
    <w:p w:rsidR="00887457" w:rsidRPr="008C2305" w:rsidRDefault="00887457" w:rsidP="008C2305">
      <w:pPr>
        <w:tabs>
          <w:tab w:val="left" w:pos="6945"/>
        </w:tabs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</w:p>
    <w:p w:rsidR="00452B2B" w:rsidRPr="008C2305" w:rsidRDefault="00452B2B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b/>
          <w:i/>
        </w:rPr>
      </w:pPr>
    </w:p>
    <w:p w:rsidR="00452B2B" w:rsidRPr="008C2305" w:rsidRDefault="00887457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b/>
          <w:i/>
        </w:rPr>
      </w:pPr>
      <w:r w:rsidRPr="008C2305">
        <w:rPr>
          <w:rFonts w:ascii="Arial Narrow" w:hAnsi="Arial Narrow" w:cs="Arial"/>
          <w:b/>
          <w:i/>
        </w:rPr>
        <w:t>55 -</w:t>
      </w:r>
      <w:r w:rsidR="00452B2B" w:rsidRPr="008C2305">
        <w:rPr>
          <w:rFonts w:ascii="Arial Narrow" w:hAnsi="Arial Narrow" w:cs="Arial"/>
          <w:b/>
          <w:i/>
        </w:rPr>
        <w:t>LIMPEZA FINAL.</w:t>
      </w:r>
    </w:p>
    <w:p w:rsidR="00452B2B" w:rsidRPr="008C2305" w:rsidRDefault="00701482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 A o</w:t>
      </w:r>
      <w:r w:rsidR="00452B2B" w:rsidRPr="008C2305">
        <w:rPr>
          <w:rFonts w:ascii="Arial Narrow" w:hAnsi="Arial Narrow" w:cs="Arial"/>
        </w:rPr>
        <w:t xml:space="preserve">bra deverá ser entregue limpa e com todas as instalações em perfeito funcionamento. </w:t>
      </w:r>
    </w:p>
    <w:p w:rsidR="00452B2B" w:rsidRPr="008C2305" w:rsidRDefault="00452B2B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b/>
          <w:i/>
        </w:rPr>
      </w:pPr>
    </w:p>
    <w:p w:rsidR="00E0663B" w:rsidRPr="008C2305" w:rsidRDefault="00E0663B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  <w:bookmarkStart w:id="2" w:name="_Hlk522144020"/>
    </w:p>
    <w:tbl>
      <w:tblPr>
        <w:tblW w:w="107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700"/>
      </w:tblGrid>
      <w:tr w:rsidR="007C56F0" w:rsidRPr="008C2305" w:rsidTr="00E0663B">
        <w:trPr>
          <w:trHeight w:val="315"/>
        </w:trPr>
        <w:tc>
          <w:tcPr>
            <w:tcW w:w="10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56F0" w:rsidRPr="008C2305" w:rsidRDefault="007C56F0" w:rsidP="008C2305">
            <w:pPr>
              <w:autoSpaceDE w:val="0"/>
              <w:autoSpaceDN w:val="0"/>
              <w:adjustRightInd w:val="0"/>
              <w:spacing w:after="0" w:line="240" w:lineRule="auto"/>
              <w:ind w:right="1558"/>
              <w:jc w:val="both"/>
              <w:rPr>
                <w:rFonts w:ascii="Arial Narrow" w:eastAsia="Times New Roman" w:hAnsi="Arial Narrow" w:cs="Arial"/>
                <w:b/>
                <w:bCs/>
                <w:lang w:eastAsia="pt-BR"/>
              </w:rPr>
            </w:pPr>
          </w:p>
        </w:tc>
      </w:tr>
    </w:tbl>
    <w:p w:rsidR="00335A93" w:rsidRPr="008C2305" w:rsidRDefault="0083522A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i/>
        </w:rPr>
      </w:pPr>
      <w:r w:rsidRPr="008C2305">
        <w:rPr>
          <w:rFonts w:ascii="Arial Narrow" w:hAnsi="Arial Narrow" w:cs="Arial"/>
          <w:i/>
        </w:rPr>
        <w:t xml:space="preserve">Prefeitura Municipal de </w:t>
      </w:r>
      <w:r w:rsidR="00335A93" w:rsidRPr="008C2305">
        <w:rPr>
          <w:rFonts w:ascii="Arial Narrow" w:hAnsi="Arial Narrow" w:cs="Arial"/>
          <w:i/>
        </w:rPr>
        <w:t xml:space="preserve">Rifaina                                                         </w:t>
      </w:r>
      <w:r w:rsidR="008C2305">
        <w:rPr>
          <w:rFonts w:ascii="Arial Narrow" w:hAnsi="Arial Narrow" w:cs="Arial"/>
          <w:i/>
        </w:rPr>
        <w:t xml:space="preserve">          </w:t>
      </w:r>
      <w:r w:rsidR="00335A93" w:rsidRPr="008C2305">
        <w:rPr>
          <w:rFonts w:ascii="Arial Narrow" w:hAnsi="Arial Narrow" w:cs="Arial"/>
          <w:i/>
        </w:rPr>
        <w:t xml:space="preserve">      </w:t>
      </w:r>
      <w:r w:rsidR="001B08D6">
        <w:rPr>
          <w:rFonts w:ascii="Arial Narrow" w:hAnsi="Arial Narrow" w:cs="Arial"/>
          <w:i/>
        </w:rPr>
        <w:t>Karoline de Paula Leonardo</w:t>
      </w:r>
    </w:p>
    <w:p w:rsidR="00335A93" w:rsidRPr="008C2305" w:rsidRDefault="00335A93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i/>
        </w:rPr>
      </w:pPr>
      <w:r w:rsidRPr="008C2305">
        <w:rPr>
          <w:rFonts w:ascii="Arial Narrow" w:hAnsi="Arial Narrow" w:cs="Arial"/>
          <w:i/>
        </w:rPr>
        <w:t xml:space="preserve">                                                                                                              </w:t>
      </w:r>
      <w:r w:rsidR="008C2305">
        <w:rPr>
          <w:rFonts w:ascii="Arial Narrow" w:hAnsi="Arial Narrow" w:cs="Arial"/>
          <w:i/>
        </w:rPr>
        <w:t xml:space="preserve">          </w:t>
      </w:r>
      <w:r w:rsidRPr="008C2305">
        <w:rPr>
          <w:rFonts w:ascii="Arial Narrow" w:hAnsi="Arial Narrow" w:cs="Arial"/>
          <w:i/>
        </w:rPr>
        <w:t xml:space="preserve">  Eng. Civil:. </w:t>
      </w:r>
      <w:r w:rsidR="001B08D6">
        <w:rPr>
          <w:rFonts w:ascii="Arial Narrow" w:hAnsi="Arial Narrow" w:cs="Arial"/>
          <w:i/>
        </w:rPr>
        <w:t>5062239136</w:t>
      </w:r>
    </w:p>
    <w:p w:rsidR="0083522A" w:rsidRPr="008C2305" w:rsidRDefault="008C2305" w:rsidP="00335A93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i/>
        </w:rPr>
      </w:pPr>
      <w:r>
        <w:rPr>
          <w:rFonts w:ascii="Arial Narrow" w:hAnsi="Arial Narrow" w:cs="Arial"/>
          <w:i/>
        </w:rPr>
        <w:t xml:space="preserve">      </w:t>
      </w:r>
    </w:p>
    <w:p w:rsidR="0083522A" w:rsidRPr="008C2305" w:rsidRDefault="0083522A" w:rsidP="007C56F0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Helvetica"/>
        </w:rPr>
      </w:pPr>
    </w:p>
    <w:p w:rsidR="007C56F0" w:rsidRPr="008C2305" w:rsidRDefault="007C56F0" w:rsidP="007C56F0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Helvetica"/>
        </w:rPr>
      </w:pPr>
    </w:p>
    <w:p w:rsidR="007C56F0" w:rsidRPr="008C2305" w:rsidRDefault="007C56F0" w:rsidP="00183E30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Helvetica"/>
        </w:rPr>
      </w:pPr>
    </w:p>
    <w:p w:rsidR="004C36C3" w:rsidRPr="008C2305" w:rsidRDefault="004C36C3" w:rsidP="004C36C3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Helvetica"/>
        </w:rPr>
      </w:pPr>
    </w:p>
    <w:p w:rsidR="00C95AC3" w:rsidRPr="008C2305" w:rsidRDefault="00C95AC3" w:rsidP="0099062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Helvetica"/>
        </w:rPr>
      </w:pPr>
    </w:p>
    <w:p w:rsidR="00990625" w:rsidRPr="008C2305" w:rsidRDefault="00990625" w:rsidP="00206249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Helvetica"/>
          <w:b/>
        </w:rPr>
      </w:pPr>
    </w:p>
    <w:p w:rsidR="00990625" w:rsidRPr="008C2305" w:rsidRDefault="00990625" w:rsidP="00206249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Helvetica"/>
          <w:b/>
        </w:rPr>
      </w:pPr>
    </w:p>
    <w:p w:rsidR="00990625" w:rsidRPr="008C2305" w:rsidRDefault="00990625" w:rsidP="00206249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Helvetica"/>
          <w:b/>
        </w:rPr>
      </w:pPr>
    </w:p>
    <w:p w:rsidR="00990625" w:rsidRPr="008C2305" w:rsidRDefault="00990625" w:rsidP="00206249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Helvetica"/>
          <w:b/>
        </w:rPr>
      </w:pPr>
    </w:p>
    <w:p w:rsidR="00990625" w:rsidRPr="008C2305" w:rsidRDefault="00990625" w:rsidP="00206249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Helvetica"/>
          <w:b/>
        </w:rPr>
      </w:pPr>
    </w:p>
    <w:p w:rsidR="00990625" w:rsidRPr="008C2305" w:rsidRDefault="00990625" w:rsidP="00206249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Helvetica"/>
          <w:b/>
        </w:rPr>
      </w:pPr>
    </w:p>
    <w:bookmarkEnd w:id="2"/>
    <w:tbl>
      <w:tblPr>
        <w:tblW w:w="107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840"/>
      </w:tblGrid>
      <w:tr w:rsidR="00C70F86" w:rsidRPr="008C2305" w:rsidTr="00E550D0">
        <w:trPr>
          <w:trHeight w:val="510"/>
        </w:trPr>
        <w:tc>
          <w:tcPr>
            <w:tcW w:w="10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tbl>
            <w:tblPr>
              <w:tblW w:w="10700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10700"/>
            </w:tblGrid>
            <w:tr w:rsidR="00990625" w:rsidRPr="008C2305" w:rsidTr="004C36C3">
              <w:trPr>
                <w:trHeight w:val="510"/>
              </w:trPr>
              <w:tc>
                <w:tcPr>
                  <w:tcW w:w="10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 w:rsidR="00990625" w:rsidRPr="008C2305" w:rsidRDefault="00990625" w:rsidP="00990625">
                  <w:pPr>
                    <w:spacing w:after="0" w:line="240" w:lineRule="auto"/>
                    <w:rPr>
                      <w:rFonts w:ascii="Arial Narrow" w:eastAsia="Times New Roman" w:hAnsi="Arial Narrow" w:cs="Arial"/>
                      <w:lang w:eastAsia="pt-BR"/>
                    </w:rPr>
                  </w:pPr>
                </w:p>
              </w:tc>
            </w:tr>
            <w:tr w:rsidR="00990625" w:rsidRPr="008C2305" w:rsidTr="004C36C3">
              <w:trPr>
                <w:trHeight w:val="510"/>
              </w:trPr>
              <w:tc>
                <w:tcPr>
                  <w:tcW w:w="10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 w:rsidR="00990625" w:rsidRPr="008C2305" w:rsidRDefault="00990625" w:rsidP="00990625">
                  <w:pPr>
                    <w:spacing w:after="0" w:line="240" w:lineRule="auto"/>
                    <w:rPr>
                      <w:rFonts w:ascii="Arial Narrow" w:eastAsia="Times New Roman" w:hAnsi="Arial Narrow" w:cs="Arial"/>
                      <w:lang w:eastAsia="pt-BR"/>
                    </w:rPr>
                  </w:pPr>
                </w:p>
              </w:tc>
            </w:tr>
          </w:tbl>
          <w:p w:rsidR="00C70F86" w:rsidRPr="008C2305" w:rsidRDefault="00C70F86" w:rsidP="00C70F86">
            <w:pPr>
              <w:spacing w:after="0" w:line="240" w:lineRule="auto"/>
              <w:rPr>
                <w:rFonts w:ascii="Arial Narrow" w:eastAsia="Times New Roman" w:hAnsi="Arial Narrow" w:cs="Arial"/>
                <w:b/>
                <w:lang w:eastAsia="pt-BR"/>
              </w:rPr>
            </w:pPr>
          </w:p>
        </w:tc>
      </w:tr>
      <w:tr w:rsidR="00E550D0" w:rsidRPr="008C2305" w:rsidTr="00206249">
        <w:trPr>
          <w:trHeight w:val="510"/>
        </w:trPr>
        <w:tc>
          <w:tcPr>
            <w:tcW w:w="10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50D0" w:rsidRPr="008C2305" w:rsidRDefault="00E550D0" w:rsidP="00E550D0">
            <w:pPr>
              <w:spacing w:after="0" w:line="240" w:lineRule="auto"/>
              <w:rPr>
                <w:rFonts w:ascii="Arial Narrow" w:eastAsia="Times New Roman" w:hAnsi="Arial Narrow" w:cs="Arial"/>
                <w:lang w:eastAsia="pt-BR"/>
              </w:rPr>
            </w:pPr>
          </w:p>
        </w:tc>
      </w:tr>
      <w:tr w:rsidR="00E550D0" w:rsidRPr="008C2305" w:rsidTr="00206249">
        <w:trPr>
          <w:trHeight w:val="510"/>
        </w:trPr>
        <w:tc>
          <w:tcPr>
            <w:tcW w:w="10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50D0" w:rsidRPr="008C2305" w:rsidRDefault="00E550D0" w:rsidP="00E550D0">
            <w:pPr>
              <w:spacing w:after="0" w:line="240" w:lineRule="auto"/>
              <w:rPr>
                <w:rFonts w:ascii="Arial Narrow" w:eastAsia="Times New Roman" w:hAnsi="Arial Narrow" w:cs="Arial"/>
                <w:lang w:eastAsia="pt-BR"/>
              </w:rPr>
            </w:pPr>
          </w:p>
        </w:tc>
      </w:tr>
      <w:tr w:rsidR="00E550D0" w:rsidRPr="008C2305" w:rsidTr="00206249">
        <w:trPr>
          <w:trHeight w:val="510"/>
        </w:trPr>
        <w:tc>
          <w:tcPr>
            <w:tcW w:w="10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50D0" w:rsidRPr="008C2305" w:rsidRDefault="00E550D0" w:rsidP="00E550D0">
            <w:pPr>
              <w:spacing w:after="0" w:line="240" w:lineRule="auto"/>
              <w:rPr>
                <w:rFonts w:ascii="Arial Narrow" w:eastAsia="Times New Roman" w:hAnsi="Arial Narrow" w:cs="Arial"/>
                <w:lang w:eastAsia="pt-BR"/>
              </w:rPr>
            </w:pPr>
          </w:p>
        </w:tc>
      </w:tr>
      <w:tr w:rsidR="00E550D0" w:rsidRPr="008C2305" w:rsidTr="00206249">
        <w:trPr>
          <w:trHeight w:val="255"/>
        </w:trPr>
        <w:tc>
          <w:tcPr>
            <w:tcW w:w="10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50D0" w:rsidRPr="008C2305" w:rsidRDefault="00E550D0" w:rsidP="00E550D0">
            <w:pPr>
              <w:spacing w:after="0" w:line="240" w:lineRule="auto"/>
              <w:rPr>
                <w:rFonts w:ascii="Arial Narrow" w:eastAsia="Times New Roman" w:hAnsi="Arial Narrow" w:cs="Arial"/>
                <w:lang w:eastAsia="pt-BR"/>
              </w:rPr>
            </w:pPr>
          </w:p>
        </w:tc>
      </w:tr>
      <w:tr w:rsidR="00E550D0" w:rsidRPr="008C2305" w:rsidTr="00206249">
        <w:trPr>
          <w:trHeight w:val="255"/>
        </w:trPr>
        <w:tc>
          <w:tcPr>
            <w:tcW w:w="10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50D0" w:rsidRPr="008C2305" w:rsidRDefault="00E550D0" w:rsidP="00E550D0">
            <w:pPr>
              <w:spacing w:after="0" w:line="240" w:lineRule="auto"/>
              <w:rPr>
                <w:rFonts w:ascii="Arial Narrow" w:eastAsia="Times New Roman" w:hAnsi="Arial Narrow" w:cs="Arial"/>
                <w:lang w:eastAsia="pt-BR"/>
              </w:rPr>
            </w:pPr>
          </w:p>
        </w:tc>
      </w:tr>
    </w:tbl>
    <w:p w:rsidR="00C70F86" w:rsidRDefault="00C70F86" w:rsidP="005E4FF5">
      <w:pPr>
        <w:autoSpaceDE w:val="0"/>
        <w:autoSpaceDN w:val="0"/>
        <w:adjustRightInd w:val="0"/>
        <w:spacing w:after="0" w:line="240" w:lineRule="auto"/>
        <w:jc w:val="both"/>
        <w:rPr>
          <w:rFonts w:ascii="Helvetica" w:hAnsi="Helvetica" w:cs="Helvetica"/>
          <w:sz w:val="24"/>
          <w:szCs w:val="24"/>
        </w:rPr>
      </w:pPr>
    </w:p>
    <w:p w:rsidR="005E4FF5" w:rsidRDefault="005E4FF5" w:rsidP="00110509">
      <w:pPr>
        <w:autoSpaceDE w:val="0"/>
        <w:autoSpaceDN w:val="0"/>
        <w:adjustRightInd w:val="0"/>
        <w:spacing w:after="0" w:line="240" w:lineRule="auto"/>
        <w:jc w:val="both"/>
        <w:rPr>
          <w:rFonts w:ascii="Helvetica" w:hAnsi="Helvetica" w:cs="Helvetica"/>
          <w:sz w:val="24"/>
          <w:szCs w:val="24"/>
        </w:rPr>
      </w:pPr>
    </w:p>
    <w:p w:rsidR="001B25DD" w:rsidRDefault="001B25DD" w:rsidP="00110509">
      <w:pPr>
        <w:autoSpaceDE w:val="0"/>
        <w:autoSpaceDN w:val="0"/>
        <w:adjustRightInd w:val="0"/>
        <w:spacing w:after="0" w:line="240" w:lineRule="auto"/>
        <w:jc w:val="both"/>
        <w:rPr>
          <w:rFonts w:ascii="Helvetica" w:hAnsi="Helvetica" w:cs="Helvetica"/>
          <w:sz w:val="24"/>
          <w:szCs w:val="24"/>
        </w:rPr>
      </w:pPr>
    </w:p>
    <w:p w:rsidR="001B25DD" w:rsidRDefault="001B25DD" w:rsidP="00110509">
      <w:pPr>
        <w:autoSpaceDE w:val="0"/>
        <w:autoSpaceDN w:val="0"/>
        <w:adjustRightInd w:val="0"/>
        <w:spacing w:after="0" w:line="240" w:lineRule="auto"/>
        <w:jc w:val="both"/>
        <w:rPr>
          <w:rFonts w:ascii="Helvetica" w:hAnsi="Helvetica" w:cs="Helvetica"/>
          <w:sz w:val="24"/>
          <w:szCs w:val="24"/>
        </w:rPr>
      </w:pPr>
    </w:p>
    <w:p w:rsidR="001B25DD" w:rsidRPr="001B25DD" w:rsidRDefault="001B25DD" w:rsidP="00110509">
      <w:pPr>
        <w:autoSpaceDE w:val="0"/>
        <w:autoSpaceDN w:val="0"/>
        <w:adjustRightInd w:val="0"/>
        <w:spacing w:after="0" w:line="240" w:lineRule="auto"/>
        <w:jc w:val="both"/>
        <w:rPr>
          <w:rFonts w:ascii="Helvetica" w:hAnsi="Helvetica" w:cs="Helvetica"/>
          <w:sz w:val="24"/>
          <w:szCs w:val="24"/>
        </w:rPr>
      </w:pPr>
    </w:p>
    <w:tbl>
      <w:tblPr>
        <w:tblW w:w="107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700"/>
      </w:tblGrid>
      <w:tr w:rsidR="001B25DD" w:rsidRPr="001B25DD" w:rsidTr="005E4FF5">
        <w:trPr>
          <w:trHeight w:val="510"/>
        </w:trPr>
        <w:tc>
          <w:tcPr>
            <w:tcW w:w="10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B25DD" w:rsidRPr="001B25DD" w:rsidRDefault="001B25DD" w:rsidP="001B25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eastAsia="Times New Roman" w:hAnsi="Arial Narrow" w:cs="Arial"/>
                <w:sz w:val="20"/>
                <w:szCs w:val="20"/>
                <w:lang w:eastAsia="pt-BR"/>
              </w:rPr>
            </w:pPr>
          </w:p>
        </w:tc>
      </w:tr>
      <w:tr w:rsidR="001B25DD" w:rsidRPr="001B25DD" w:rsidTr="005E4FF5">
        <w:trPr>
          <w:trHeight w:val="510"/>
        </w:trPr>
        <w:tc>
          <w:tcPr>
            <w:tcW w:w="10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B25DD" w:rsidRPr="001B25DD" w:rsidRDefault="001B25DD" w:rsidP="001B25DD">
            <w:pPr>
              <w:spacing w:after="0" w:line="240" w:lineRule="auto"/>
              <w:rPr>
                <w:rFonts w:ascii="Arial Narrow" w:eastAsia="Times New Roman" w:hAnsi="Arial Narrow" w:cs="Arial"/>
                <w:sz w:val="20"/>
                <w:szCs w:val="20"/>
                <w:lang w:eastAsia="pt-BR"/>
              </w:rPr>
            </w:pPr>
          </w:p>
        </w:tc>
      </w:tr>
    </w:tbl>
    <w:p w:rsidR="00110509" w:rsidRDefault="00110509" w:rsidP="00110509">
      <w:pPr>
        <w:autoSpaceDE w:val="0"/>
        <w:autoSpaceDN w:val="0"/>
        <w:adjustRightInd w:val="0"/>
        <w:spacing w:after="0" w:line="240" w:lineRule="auto"/>
        <w:jc w:val="both"/>
        <w:rPr>
          <w:rFonts w:ascii="Helvetica" w:hAnsi="Helvetica" w:cs="Helvetica"/>
          <w:sz w:val="24"/>
          <w:szCs w:val="24"/>
        </w:rPr>
      </w:pPr>
    </w:p>
    <w:p w:rsidR="00110509" w:rsidRPr="00110509" w:rsidRDefault="00110509" w:rsidP="00110509">
      <w:pPr>
        <w:autoSpaceDE w:val="0"/>
        <w:autoSpaceDN w:val="0"/>
        <w:adjustRightInd w:val="0"/>
        <w:spacing w:after="0" w:line="240" w:lineRule="auto"/>
        <w:jc w:val="both"/>
        <w:rPr>
          <w:rFonts w:ascii="Helvetica" w:hAnsi="Helvetica" w:cs="Helvetica"/>
          <w:sz w:val="24"/>
          <w:szCs w:val="24"/>
        </w:rPr>
      </w:pPr>
      <w:r>
        <w:rPr>
          <w:rFonts w:ascii="Helvetica" w:hAnsi="Helvetica" w:cs="Helvetica"/>
          <w:sz w:val="24"/>
          <w:szCs w:val="24"/>
        </w:rPr>
        <w:t xml:space="preserve"> </w:t>
      </w:r>
    </w:p>
    <w:p w:rsidR="00110509" w:rsidRPr="00110509" w:rsidRDefault="00110509" w:rsidP="00110509">
      <w:pPr>
        <w:autoSpaceDE w:val="0"/>
        <w:autoSpaceDN w:val="0"/>
        <w:adjustRightInd w:val="0"/>
        <w:spacing w:after="0" w:line="240" w:lineRule="auto"/>
        <w:jc w:val="both"/>
        <w:rPr>
          <w:rFonts w:ascii="Helvetica" w:hAnsi="Helvetica" w:cs="Helvetica"/>
          <w:sz w:val="24"/>
          <w:szCs w:val="24"/>
        </w:rPr>
      </w:pPr>
    </w:p>
    <w:sectPr w:rsidR="00110509" w:rsidRPr="00110509" w:rsidSect="00887457">
      <w:foot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4A50" w:rsidRDefault="005E4A50" w:rsidP="008C2305">
      <w:pPr>
        <w:spacing w:after="0" w:line="240" w:lineRule="auto"/>
      </w:pPr>
      <w:r>
        <w:separator/>
      </w:r>
    </w:p>
  </w:endnote>
  <w:endnote w:type="continuationSeparator" w:id="0">
    <w:p w:rsidR="005E4A50" w:rsidRDefault="005E4A50" w:rsidP="008C23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-Bold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charset w:val="00"/>
    <w:family w:val="swiss"/>
    <w:pitch w:val="variable"/>
    <w:sig w:usb0="00000287" w:usb1="00000800" w:usb2="00000000" w:usb3="00000000" w:csb0="0000009F" w:csb1="00000000"/>
  </w:font>
  <w:font w:name="Helvetica">
    <w:panose1 w:val="020B05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75645962"/>
      <w:docPartObj>
        <w:docPartGallery w:val="Page Numbers (Bottom of Page)"/>
        <w:docPartUnique/>
      </w:docPartObj>
    </w:sdtPr>
    <w:sdtEndPr/>
    <w:sdtContent>
      <w:p w:rsidR="008C2305" w:rsidRDefault="008C2305">
        <w:pPr>
          <w:pStyle w:val="Rodap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40872">
          <w:rPr>
            <w:noProof/>
          </w:rPr>
          <w:t>1</w:t>
        </w:r>
        <w:r>
          <w:fldChar w:fldCharType="end"/>
        </w:r>
      </w:p>
    </w:sdtContent>
  </w:sdt>
  <w:p w:rsidR="008C2305" w:rsidRDefault="008C2305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4A50" w:rsidRDefault="005E4A50" w:rsidP="008C2305">
      <w:pPr>
        <w:spacing w:after="0" w:line="240" w:lineRule="auto"/>
      </w:pPr>
      <w:r>
        <w:separator/>
      </w:r>
    </w:p>
  </w:footnote>
  <w:footnote w:type="continuationSeparator" w:id="0">
    <w:p w:rsidR="005E4A50" w:rsidRDefault="005E4A50" w:rsidP="008C230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26141A"/>
    <w:multiLevelType w:val="hybridMultilevel"/>
    <w:tmpl w:val="241E161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E603B3F"/>
    <w:multiLevelType w:val="hybridMultilevel"/>
    <w:tmpl w:val="71FEAFB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1E50EF"/>
    <w:multiLevelType w:val="hybridMultilevel"/>
    <w:tmpl w:val="EF46DB52"/>
    <w:lvl w:ilvl="0" w:tplc="DD3AAC50">
      <w:start w:val="1"/>
      <w:numFmt w:val="decimal"/>
      <w:lvlText w:val="%1-"/>
      <w:lvlJc w:val="left"/>
      <w:pPr>
        <w:ind w:left="720" w:hanging="360"/>
      </w:pPr>
      <w:rPr>
        <w:rFonts w:ascii="Helvetica-Bold" w:hAnsi="Helvetica-Bold" w:cs="Helvetica-Bold"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97071E"/>
    <w:multiLevelType w:val="hybridMultilevel"/>
    <w:tmpl w:val="1DDE442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4F955C4"/>
    <w:multiLevelType w:val="multilevel"/>
    <w:tmpl w:val="067E4BDC"/>
    <w:lvl w:ilvl="0">
      <w:start w:val="1"/>
      <w:numFmt w:val="decimal"/>
      <w:lvlText w:val="%1.0"/>
      <w:lvlJc w:val="left"/>
      <w:pPr>
        <w:ind w:left="689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97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8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64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48" w:hanging="1800"/>
      </w:pPr>
      <w:rPr>
        <w:rFonts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0509"/>
    <w:rsid w:val="00044766"/>
    <w:rsid w:val="00110509"/>
    <w:rsid w:val="0016387F"/>
    <w:rsid w:val="00183E30"/>
    <w:rsid w:val="001B08D6"/>
    <w:rsid w:val="001B25DD"/>
    <w:rsid w:val="00206249"/>
    <w:rsid w:val="00215078"/>
    <w:rsid w:val="00277F5D"/>
    <w:rsid w:val="002E1D6D"/>
    <w:rsid w:val="002F7669"/>
    <w:rsid w:val="00302655"/>
    <w:rsid w:val="0030458C"/>
    <w:rsid w:val="00335A93"/>
    <w:rsid w:val="00452B2B"/>
    <w:rsid w:val="004809D3"/>
    <w:rsid w:val="00494A80"/>
    <w:rsid w:val="004A720F"/>
    <w:rsid w:val="004A7E92"/>
    <w:rsid w:val="004B6DE0"/>
    <w:rsid w:val="004C36C3"/>
    <w:rsid w:val="004D226B"/>
    <w:rsid w:val="004E3D5B"/>
    <w:rsid w:val="004F6843"/>
    <w:rsid w:val="005255C8"/>
    <w:rsid w:val="00542064"/>
    <w:rsid w:val="00590246"/>
    <w:rsid w:val="0059503B"/>
    <w:rsid w:val="005B1BC0"/>
    <w:rsid w:val="005D1E3F"/>
    <w:rsid w:val="005E4A50"/>
    <w:rsid w:val="005E4FF5"/>
    <w:rsid w:val="006655AC"/>
    <w:rsid w:val="00701482"/>
    <w:rsid w:val="0071106C"/>
    <w:rsid w:val="00721F9C"/>
    <w:rsid w:val="007665D6"/>
    <w:rsid w:val="007C56F0"/>
    <w:rsid w:val="007D1F68"/>
    <w:rsid w:val="007E6858"/>
    <w:rsid w:val="007F0897"/>
    <w:rsid w:val="00826A45"/>
    <w:rsid w:val="0083522A"/>
    <w:rsid w:val="00854B4E"/>
    <w:rsid w:val="00887457"/>
    <w:rsid w:val="00893A69"/>
    <w:rsid w:val="008C2305"/>
    <w:rsid w:val="008E7CC5"/>
    <w:rsid w:val="0090101F"/>
    <w:rsid w:val="00910D43"/>
    <w:rsid w:val="00990625"/>
    <w:rsid w:val="009C3607"/>
    <w:rsid w:val="00A159B0"/>
    <w:rsid w:val="00B83AF2"/>
    <w:rsid w:val="00BA7218"/>
    <w:rsid w:val="00C25B59"/>
    <w:rsid w:val="00C70F86"/>
    <w:rsid w:val="00C95AC3"/>
    <w:rsid w:val="00D07849"/>
    <w:rsid w:val="00D24C57"/>
    <w:rsid w:val="00D4116F"/>
    <w:rsid w:val="00DC288B"/>
    <w:rsid w:val="00DE18A5"/>
    <w:rsid w:val="00DF0F14"/>
    <w:rsid w:val="00DF26B6"/>
    <w:rsid w:val="00DF67B3"/>
    <w:rsid w:val="00E055D4"/>
    <w:rsid w:val="00E0663B"/>
    <w:rsid w:val="00E4385F"/>
    <w:rsid w:val="00E550D0"/>
    <w:rsid w:val="00E65BAA"/>
    <w:rsid w:val="00E83409"/>
    <w:rsid w:val="00EB107D"/>
    <w:rsid w:val="00EE1DD6"/>
    <w:rsid w:val="00EF3A85"/>
    <w:rsid w:val="00F35271"/>
    <w:rsid w:val="00F40872"/>
    <w:rsid w:val="00F40BD0"/>
    <w:rsid w:val="00F4277B"/>
    <w:rsid w:val="00F70692"/>
    <w:rsid w:val="00F9571C"/>
    <w:rsid w:val="00FA7477"/>
    <w:rsid w:val="00FE7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7A2229"/>
  <w15:chartTrackingRefBased/>
  <w15:docId w15:val="{31291B4E-8772-4809-B814-6A366278A4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10509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110509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0447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44766"/>
    <w:rPr>
      <w:rFonts w:ascii="Segoe UI" w:hAnsi="Segoe UI" w:cs="Segoe UI"/>
      <w:sz w:val="18"/>
      <w:szCs w:val="18"/>
    </w:rPr>
  </w:style>
  <w:style w:type="paragraph" w:styleId="Cabealho">
    <w:name w:val="header"/>
    <w:basedOn w:val="Normal"/>
    <w:link w:val="CabealhoChar"/>
    <w:uiPriority w:val="99"/>
    <w:unhideWhenUsed/>
    <w:rsid w:val="008C230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8C2305"/>
  </w:style>
  <w:style w:type="paragraph" w:styleId="Rodap">
    <w:name w:val="footer"/>
    <w:basedOn w:val="Normal"/>
    <w:link w:val="RodapChar"/>
    <w:uiPriority w:val="99"/>
    <w:unhideWhenUsed/>
    <w:rsid w:val="008C230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8C23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593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5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6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8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5AD086-6D5F-4671-99B6-867EB52826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731</Words>
  <Characters>3950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ADAILMA</dc:creator>
  <cp:keywords/>
  <dc:description/>
  <cp:lastModifiedBy>Adailma</cp:lastModifiedBy>
  <cp:revision>2</cp:revision>
  <cp:lastPrinted>2021-06-01T14:27:00Z</cp:lastPrinted>
  <dcterms:created xsi:type="dcterms:W3CDTF">2021-06-01T14:28:00Z</dcterms:created>
  <dcterms:modified xsi:type="dcterms:W3CDTF">2021-06-01T14:28:00Z</dcterms:modified>
</cp:coreProperties>
</file>